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5F" w:rsidRDefault="003C18B9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74624" behindDoc="1" locked="0" layoutInCell="1" allowOverlap="1" wp14:anchorId="42760500" wp14:editId="44AAB88D">
            <wp:simplePos x="0" y="0"/>
            <wp:positionH relativeFrom="margin">
              <wp:posOffset>3775710</wp:posOffset>
            </wp:positionH>
            <wp:positionV relativeFrom="paragraph">
              <wp:posOffset>-589280</wp:posOffset>
            </wp:positionV>
            <wp:extent cx="2638425" cy="766199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76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 w:bidi="ar-SA"/>
        </w:rPr>
        <w:drawing>
          <wp:anchor distT="0" distB="0" distL="114300" distR="114300" simplePos="0" relativeHeight="251677696" behindDoc="1" locked="0" layoutInCell="1" allowOverlap="1" wp14:anchorId="6A9CC78E" wp14:editId="1BA0884D">
            <wp:simplePos x="0" y="0"/>
            <wp:positionH relativeFrom="column">
              <wp:posOffset>-5715</wp:posOffset>
            </wp:positionH>
            <wp:positionV relativeFrom="paragraph">
              <wp:posOffset>-636905</wp:posOffset>
            </wp:positionV>
            <wp:extent cx="1238423" cy="924054"/>
            <wp:effectExtent l="0" t="0" r="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NI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423" cy="924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29EE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19947C57" wp14:editId="7072CBED">
                <wp:simplePos x="0" y="0"/>
                <wp:positionH relativeFrom="column">
                  <wp:posOffset>527685</wp:posOffset>
                </wp:positionH>
                <wp:positionV relativeFrom="paragraph">
                  <wp:posOffset>106045</wp:posOffset>
                </wp:positionV>
                <wp:extent cx="895350" cy="419100"/>
                <wp:effectExtent l="0" t="0" r="19050" b="76200"/>
                <wp:wrapNone/>
                <wp:docPr id="2" name="Texto Explicativo Retangul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19100"/>
                        </a:xfrm>
                        <a:prstGeom prst="wedgeRectCallout">
                          <a:avLst>
                            <a:gd name="adj1" fmla="val -20833"/>
                            <a:gd name="adj2" fmla="val 62500"/>
                          </a:avLst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D9959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029EE" w:rsidRDefault="002029EE" w:rsidP="002029EE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Informe o curso – Arial – Fonte 10 -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8C66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Texto Explicativo Retangular 2" o:spid="_x0000_s1026" type="#_x0000_t61" style="position:absolute;left:0;text-align:left;margin-left:41.55pt;margin-top:8.35pt;width:70.5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" adj="6300,24300" strokecolor="#d99594" strokeweight="1pt">
                <v:fill color2="#e5b8b7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2.53958mm,1.2694mm,2.53958mm,1.2694mm">
                  <w:txbxContent>
                    <w:p w:rsidR="002029EE" w:rsidRDefault="002029EE" w:rsidP="002029EE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Informe o curso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 xml:space="preserve"> – Arial – Fonte 1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0 -</w:t>
                      </w:r>
                    </w:p>
                  </w:txbxContent>
                </v:textbox>
              </v:shape>
            </w:pict>
          </mc:Fallback>
        </mc:AlternateContent>
      </w:r>
      <w:r w:rsidR="007E02C1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F063762" wp14:editId="2C87A735">
                <wp:simplePos x="0" y="0"/>
                <wp:positionH relativeFrom="column">
                  <wp:posOffset>2937510</wp:posOffset>
                </wp:positionH>
                <wp:positionV relativeFrom="paragraph">
                  <wp:posOffset>-741680</wp:posOffset>
                </wp:positionV>
                <wp:extent cx="962025" cy="885825"/>
                <wp:effectExtent l="0" t="0" r="714375" b="561975"/>
                <wp:wrapNone/>
                <wp:docPr id="1055" name="Texto Explicativo Retangular 1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85825"/>
                        </a:xfrm>
                        <a:prstGeom prst="wedgeRectCallout">
                          <a:avLst>
                            <a:gd name="adj1" fmla="val 115558"/>
                            <a:gd name="adj2" fmla="val 103598"/>
                          </a:avLst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D9959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B6C5F" w:rsidRPr="007E02C1" w:rsidRDefault="00A21B07">
                            <w:pPr>
                              <w:spacing w:line="240" w:lineRule="auto"/>
                              <w:ind w:left="0" w:hanging="2"/>
                              <w:rPr>
                                <w:sz w:val="22"/>
                              </w:rPr>
                            </w:pPr>
                            <w:r w:rsidRPr="007E02C1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Informe o tipo do seu artigo: Artigo original, artigo de revisão ou relato de caso –</w:t>
                            </w:r>
                            <w:r w:rsidR="007E02C1" w:rsidRPr="007E02C1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Arial</w:t>
                            </w:r>
                            <w:r w:rsidRPr="007E02C1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 w:rsidR="007E02C1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- </w:t>
                            </w:r>
                            <w:r w:rsidRPr="007E02C1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Fonte 10</w:t>
                            </w:r>
                          </w:p>
                          <w:p w:rsidR="001B6C5F" w:rsidRDefault="001B6C5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6376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Texto Explicativo Retangular 1055" o:spid="_x0000_s1027" type="#_x0000_t61" style="position:absolute;left:0;text-align:left;margin-left:231.3pt;margin-top:-58.4pt;width:75.7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" adj="35761,33177" strokecolor="#d99594" strokeweight="1pt">
                <v:fill color2="#e5b8b7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2.53958mm,1.2694mm,2.53958mm,1.2694mm">
                  <w:txbxContent>
                    <w:p w:rsidR="001B6C5F" w:rsidRPr="007E02C1" w:rsidRDefault="00A21B07">
                      <w:pPr>
                        <w:spacing w:line="240" w:lineRule="auto"/>
                        <w:ind w:left="0" w:hanging="2"/>
                        <w:rPr>
                          <w:sz w:val="22"/>
                        </w:rPr>
                      </w:pPr>
                      <w:r w:rsidRPr="007E02C1"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Informe o tipo do seu artigo: Artigo original, artigo de revisão ou relato de caso –</w:t>
                      </w:r>
                      <w:r w:rsidR="007E02C1" w:rsidRPr="007E02C1"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Arial</w:t>
                      </w:r>
                      <w:r w:rsidRPr="007E02C1"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 xml:space="preserve"> </w:t>
                      </w:r>
                      <w:r w:rsidR="007E02C1"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 xml:space="preserve">- </w:t>
                      </w:r>
                      <w:r w:rsidRPr="007E02C1"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Fonte 10</w:t>
                      </w:r>
                    </w:p>
                    <w:p w:rsidR="001B6C5F" w:rsidRDefault="001B6C5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="00A21B07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E98678D" wp14:editId="37C987DB">
                <wp:simplePos x="0" y="0"/>
                <wp:positionH relativeFrom="column">
                  <wp:posOffset>1905000</wp:posOffset>
                </wp:positionH>
                <wp:positionV relativeFrom="paragraph">
                  <wp:posOffset>88900</wp:posOffset>
                </wp:positionV>
                <wp:extent cx="822325" cy="625475"/>
                <wp:effectExtent l="0" t="0" r="0" b="0"/>
                <wp:wrapNone/>
                <wp:docPr id="1042" name="Texto Explicativo Retangular 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1188" y="3473613"/>
                          <a:ext cx="809625" cy="612775"/>
                        </a:xfrm>
                        <a:prstGeom prst="wedgeRectCallout">
                          <a:avLst>
                            <a:gd name="adj1" fmla="val -20833"/>
                            <a:gd name="adj2" fmla="val 62500"/>
                          </a:avLst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D9959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B6C5F" w:rsidRDefault="00A21B07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Título em português – Arial – Fonte 12 - Negrito</w:t>
                            </w:r>
                          </w:p>
                          <w:p w:rsidR="001B6C5F" w:rsidRDefault="001B6C5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98678D" id="Texto Explicativo Retangular 1042" o:spid="_x0000_s1028" type="#_x0000_t61" style="position:absolute;left:0;text-align:left;margin-left:150pt;margin-top:7pt;width:64.75pt;height:49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" adj="6300,24300" strokecolor="#d99594" strokeweight="1pt">
                <v:fill color2="#e5b8b7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2.53958mm,1.2694mm,2.53958mm,1.2694mm">
                  <w:txbxContent>
                    <w:p w:rsidR="001B6C5F" w:rsidRDefault="00A21B07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Título em português – Arial – Fonte 12 - Negrito</w:t>
                      </w:r>
                    </w:p>
                    <w:p w:rsidR="001B6C5F" w:rsidRDefault="001B6C5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</w:p>
    <w:p w:rsidR="001B6C5F" w:rsidRDefault="00A21B07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-662940</wp:posOffset>
                </wp:positionH>
                <wp:positionV relativeFrom="paragraph">
                  <wp:posOffset>300354</wp:posOffset>
                </wp:positionV>
                <wp:extent cx="552450" cy="887095"/>
                <wp:effectExtent l="0" t="0" r="171450" b="27305"/>
                <wp:wrapNone/>
                <wp:docPr id="1054" name="Texto Explicativo Retangular 1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887095"/>
                        </a:xfrm>
                        <a:prstGeom prst="wedgeRectCallout">
                          <a:avLst>
                            <a:gd name="adj1" fmla="val 76089"/>
                            <a:gd name="adj2" fmla="val 9033"/>
                          </a:avLst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D9959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B6C5F" w:rsidRDefault="00A21B07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Título em inglês – Arial – Fonte 10</w:t>
                            </w:r>
                          </w:p>
                          <w:p w:rsidR="001B6C5F" w:rsidRDefault="001B6C5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Retangular 1054" o:spid="_x0000_s1029" type="#_x0000_t61" style="position:absolute;left:0;text-align:left;margin-left:-52.2pt;margin-top:23.65pt;width:43.5pt;height:6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" adj="27235,12751" strokecolor="#d99594" strokeweight="1pt">
                <v:fill color2="#e5b8b7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2.53958mm,1.2694mm,2.53958mm,1.2694mm">
                  <w:txbxContent>
                    <w:p w:rsidR="001B6C5F" w:rsidRDefault="00A21B07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Título em inglês – Arial – Fonte 10</w:t>
                      </w:r>
                    </w:p>
                    <w:p w:rsidR="001B6C5F" w:rsidRDefault="001B6C5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</w:p>
    <w:p w:rsidR="001B6C5F" w:rsidRDefault="00A21B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625652">
        <w:rPr>
          <w:rFonts w:ascii="Arial" w:eastAsia="Arial" w:hAnsi="Arial" w:cs="Arial"/>
          <w:color w:val="000000"/>
          <w:sz w:val="20"/>
          <w:szCs w:val="20"/>
        </w:rPr>
        <w:t>Curso de Arquitetura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al" w:eastAsia="Arial" w:hAnsi="Arial" w:cs="Arial"/>
          <w:color w:val="000000"/>
        </w:rPr>
        <w:tab/>
        <w:t xml:space="preserve">  </w:t>
      </w:r>
      <w:r w:rsidRPr="00625652">
        <w:rPr>
          <w:rFonts w:ascii="Arial" w:eastAsia="Arial" w:hAnsi="Arial" w:cs="Arial"/>
          <w:color w:val="000000"/>
          <w:sz w:val="20"/>
          <w:szCs w:val="20"/>
        </w:rPr>
        <w:t>Artigo</w:t>
      </w:r>
      <w:proofErr w:type="gramEnd"/>
      <w:r w:rsidRPr="00625652">
        <w:rPr>
          <w:rFonts w:ascii="Arial" w:eastAsia="Arial" w:hAnsi="Arial" w:cs="Arial"/>
          <w:color w:val="000000"/>
          <w:sz w:val="20"/>
          <w:szCs w:val="20"/>
        </w:rPr>
        <w:t xml:space="preserve"> Original</w:t>
      </w:r>
    </w:p>
    <w:p w:rsidR="001B6C5F" w:rsidRDefault="00A21B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EXEMPLO DE CONSTRUÇÃO E FORMATAÇÃO DE UM ARTIGO CIENTÍFICO</w:t>
      </w:r>
    </w:p>
    <w:p w:rsidR="001B6C5F" w:rsidRPr="00506E6F" w:rsidRDefault="00A21B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506E6F">
        <w:rPr>
          <w:rFonts w:ascii="Arial" w:eastAsia="Arial" w:hAnsi="Arial" w:cs="Arial"/>
          <w:color w:val="000000"/>
          <w:sz w:val="20"/>
          <w:szCs w:val="20"/>
          <w:lang w:val="en-US"/>
        </w:rPr>
        <w:t>EXAMPLE OF CONSTRUCTION AND FORMATTING OF A SCIENTIFIC ARTICLE</w:t>
      </w:r>
    </w:p>
    <w:p w:rsidR="001B6C5F" w:rsidRPr="00506E6F" w:rsidRDefault="00A21B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0</wp:posOffset>
                </wp:positionV>
                <wp:extent cx="1520190" cy="327660"/>
                <wp:effectExtent l="0" t="0" r="0" b="0"/>
                <wp:wrapNone/>
                <wp:docPr id="1052" name="Texto Explicativo Retangular 1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92255" y="3622520"/>
                          <a:ext cx="1507490" cy="314960"/>
                        </a:xfrm>
                        <a:prstGeom prst="wedgeRectCallout">
                          <a:avLst>
                            <a:gd name="adj1" fmla="val -64084"/>
                            <a:gd name="adj2" fmla="val 32205"/>
                          </a:avLst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D9959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B6C5F" w:rsidRPr="007E02C1" w:rsidRDefault="00A21B07">
                            <w:pPr>
                              <w:spacing w:line="240" w:lineRule="auto"/>
                              <w:ind w:left="0" w:hanging="2"/>
                              <w:rPr>
                                <w:sz w:val="26"/>
                              </w:rPr>
                            </w:pPr>
                            <w:r w:rsidRPr="007E02C1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Nomes dos autores e do orientador – </w:t>
                            </w:r>
                            <w:r w:rsidR="007E02C1" w:rsidRPr="007E02C1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Arial - </w:t>
                            </w:r>
                            <w:r w:rsidRPr="007E02C1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Fonte 8</w:t>
                            </w:r>
                          </w:p>
                          <w:p w:rsidR="001B6C5F" w:rsidRDefault="001B6C5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 Explicativo Retangular 1052" o:spid="_x0000_s1030" type="#_x0000_t61" style="position:absolute;left:0;text-align:left;margin-left:335pt;margin-top:0;width:119.7pt;height:25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" adj="-3042,17756" strokecolor="#d99594" strokeweight="1pt">
                <v:fill color2="#e5b8b7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2.53958mm,1.2694mm,2.53958mm,1.2694mm">
                  <w:txbxContent>
                    <w:p w:rsidR="001B6C5F" w:rsidRPr="007E02C1" w:rsidRDefault="00A21B07">
                      <w:pPr>
                        <w:spacing w:line="240" w:lineRule="auto"/>
                        <w:ind w:left="0" w:hanging="2"/>
                        <w:rPr>
                          <w:sz w:val="26"/>
                        </w:rPr>
                      </w:pPr>
                      <w:r w:rsidRPr="007E02C1"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 xml:space="preserve">Nomes dos autores e do orientador – </w:t>
                      </w:r>
                      <w:r w:rsidR="007E02C1" w:rsidRPr="007E02C1"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 xml:space="preserve">Arial - </w:t>
                      </w:r>
                      <w:r w:rsidRPr="007E02C1"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Fonte 8</w:t>
                      </w:r>
                    </w:p>
                    <w:p w:rsidR="001B6C5F" w:rsidRDefault="001B6C5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</w:p>
    <w:p w:rsidR="001B6C5F" w:rsidRPr="00625652" w:rsidRDefault="006256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0FC56567" wp14:editId="22CFDE03">
                <wp:simplePos x="0" y="0"/>
                <wp:positionH relativeFrom="column">
                  <wp:posOffset>2366010</wp:posOffset>
                </wp:positionH>
                <wp:positionV relativeFrom="paragraph">
                  <wp:posOffset>118745</wp:posOffset>
                </wp:positionV>
                <wp:extent cx="1866900" cy="238125"/>
                <wp:effectExtent l="266700" t="0" r="19050" b="47625"/>
                <wp:wrapNone/>
                <wp:docPr id="1047" name="Texto Explicativo Retangular 1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38125"/>
                        </a:xfrm>
                        <a:prstGeom prst="wedgeRectCallout">
                          <a:avLst>
                            <a:gd name="adj1" fmla="val -62068"/>
                            <a:gd name="adj2" fmla="val 47982"/>
                          </a:avLst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D9959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B6C5F" w:rsidRDefault="00A21B07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Filiação dos autores – </w:t>
                            </w:r>
                            <w:r w:rsidR="007E02C1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Arial -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Fonte</w:t>
                            </w:r>
                            <w:r w:rsidR="00625652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 8 </w:t>
                            </w:r>
                          </w:p>
                          <w:p w:rsidR="001B6C5F" w:rsidRDefault="001B6C5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56567" id="Texto Explicativo Retangular 1047" o:spid="_x0000_s1031" type="#_x0000_t61" style="position:absolute;left:0;text-align:left;margin-left:186.3pt;margin-top:9.35pt;width:147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" adj="-2607,21164" strokecolor="#d99594" strokeweight="1pt">
                <v:fill color2="#e5b8b7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2.53958mm,1.2694mm,2.53958mm,1.2694mm">
                  <w:txbxContent>
                    <w:p w:rsidR="001B6C5F" w:rsidRDefault="00A21B07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 xml:space="preserve">Filiação dos autores – </w:t>
                      </w:r>
                      <w:r w:rsidR="007E02C1"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 xml:space="preserve">Arial -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Fonte</w:t>
                      </w:r>
                      <w:r w:rsidR="00625652"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 xml:space="preserve"> 8 </w:t>
                      </w:r>
                    </w:p>
                    <w:p w:rsidR="001B6C5F" w:rsidRDefault="001B6C5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="00A21B07" w:rsidRPr="00625652">
        <w:rPr>
          <w:rFonts w:ascii="Arial" w:eastAsia="Arial" w:hAnsi="Arial" w:cs="Arial"/>
          <w:b/>
          <w:color w:val="000000"/>
          <w:sz w:val="16"/>
          <w:szCs w:val="16"/>
        </w:rPr>
        <w:t>Ana Cristina de Farias</w:t>
      </w:r>
      <w:r w:rsidR="00A21B07" w:rsidRPr="00625652">
        <w:rPr>
          <w:rFonts w:ascii="Arial" w:eastAsia="Arial" w:hAnsi="Arial" w:cs="Arial"/>
          <w:b/>
          <w:color w:val="000000"/>
          <w:sz w:val="16"/>
          <w:szCs w:val="16"/>
          <w:vertAlign w:val="superscript"/>
        </w:rPr>
        <w:t>1</w:t>
      </w:r>
      <w:r w:rsidR="00A21B07" w:rsidRPr="00625652">
        <w:rPr>
          <w:rFonts w:ascii="Arial" w:eastAsia="Arial" w:hAnsi="Arial" w:cs="Arial"/>
          <w:b/>
          <w:color w:val="000000"/>
          <w:sz w:val="16"/>
          <w:szCs w:val="16"/>
        </w:rPr>
        <w:t>, Vanessa Ferreira de Lima</w:t>
      </w:r>
      <w:r w:rsidR="00A21B07" w:rsidRPr="00625652">
        <w:rPr>
          <w:rFonts w:ascii="Arial" w:eastAsia="Arial" w:hAnsi="Arial" w:cs="Arial"/>
          <w:b/>
          <w:color w:val="000000"/>
          <w:sz w:val="16"/>
          <w:szCs w:val="16"/>
          <w:vertAlign w:val="superscript"/>
        </w:rPr>
        <w:t>1</w:t>
      </w:r>
      <w:r w:rsidR="00A21B07" w:rsidRPr="00625652">
        <w:rPr>
          <w:rFonts w:ascii="Arial" w:eastAsia="Arial" w:hAnsi="Arial" w:cs="Arial"/>
          <w:b/>
          <w:color w:val="000000"/>
          <w:sz w:val="16"/>
          <w:szCs w:val="16"/>
        </w:rPr>
        <w:t>, Ricardo Pimenta</w:t>
      </w:r>
      <w:r w:rsidR="00A21B07" w:rsidRPr="00625652">
        <w:rPr>
          <w:rFonts w:ascii="Arial" w:eastAsia="Arial" w:hAnsi="Arial" w:cs="Arial"/>
          <w:b/>
          <w:color w:val="000000"/>
          <w:sz w:val="16"/>
          <w:szCs w:val="16"/>
          <w:vertAlign w:val="superscript"/>
        </w:rPr>
        <w:t>2</w:t>
      </w:r>
    </w:p>
    <w:p w:rsidR="001B6C5F" w:rsidRPr="00625652" w:rsidRDefault="00A21B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20"/>
        </w:rPr>
      </w:pPr>
      <w:r w:rsidRPr="00625652">
        <w:rPr>
          <w:rFonts w:ascii="Arial" w:eastAsia="Arial" w:hAnsi="Arial" w:cs="Arial"/>
          <w:color w:val="000000"/>
          <w:sz w:val="16"/>
          <w:szCs w:val="20"/>
        </w:rPr>
        <w:t>1 Aluna do Curso de Arquitetura</w:t>
      </w:r>
    </w:p>
    <w:p w:rsidR="001B6C5F" w:rsidRPr="00625652" w:rsidRDefault="00A21B07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20"/>
        </w:rPr>
      </w:pPr>
      <w:r w:rsidRPr="00625652">
        <w:rPr>
          <w:rFonts w:ascii="Arial" w:eastAsia="Arial" w:hAnsi="Arial" w:cs="Arial"/>
          <w:color w:val="000000"/>
          <w:sz w:val="16"/>
          <w:szCs w:val="20"/>
        </w:rPr>
        <w:t>2 Professora Doutora do Curso de Arquitetura</w:t>
      </w:r>
    </w:p>
    <w:p w:rsidR="001B6C5F" w:rsidRDefault="002029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67DDFEBB" wp14:editId="4A823E93">
                <wp:simplePos x="0" y="0"/>
                <wp:positionH relativeFrom="column">
                  <wp:posOffset>2146935</wp:posOffset>
                </wp:positionH>
                <wp:positionV relativeFrom="paragraph">
                  <wp:posOffset>88900</wp:posOffset>
                </wp:positionV>
                <wp:extent cx="1224915" cy="485775"/>
                <wp:effectExtent l="1600200" t="0" r="13335" b="28575"/>
                <wp:wrapNone/>
                <wp:docPr id="1049" name="Texto Explicativo Retangular 1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915" cy="485775"/>
                        </a:xfrm>
                        <a:prstGeom prst="wedgeRectCallout">
                          <a:avLst>
                            <a:gd name="adj1" fmla="val -177571"/>
                            <a:gd name="adj2" fmla="val -19464"/>
                          </a:avLst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D9959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B6C5F" w:rsidRPr="002029EE" w:rsidRDefault="00A21B07">
                            <w:pPr>
                              <w:spacing w:line="240" w:lineRule="auto"/>
                              <w:ind w:left="0" w:hanging="2"/>
                              <w:jc w:val="both"/>
                              <w:rPr>
                                <w:sz w:val="22"/>
                              </w:rPr>
                            </w:pPr>
                            <w:r w:rsidRPr="002029EE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Resumo em até 250 palavras </w:t>
                            </w:r>
                            <w:r w:rsidR="007E02C1" w:rsidRPr="002029EE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Arial - </w:t>
                            </w:r>
                            <w:r w:rsidRPr="002029EE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Fonte 8 </w:t>
                            </w:r>
                          </w:p>
                          <w:p w:rsidR="001B6C5F" w:rsidRPr="002029EE" w:rsidRDefault="00A21B07">
                            <w:pPr>
                              <w:spacing w:line="240" w:lineRule="auto"/>
                              <w:ind w:left="0" w:hanging="2"/>
                              <w:jc w:val="both"/>
                              <w:rPr>
                                <w:sz w:val="22"/>
                              </w:rPr>
                            </w:pPr>
                            <w:r w:rsidRPr="002029EE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Espaçamento simples</w:t>
                            </w:r>
                          </w:p>
                          <w:p w:rsidR="001B6C5F" w:rsidRDefault="001B6C5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DFEBB" id="Texto Explicativo Retangular 1049" o:spid="_x0000_s1032" type="#_x0000_t61" style="position:absolute;left:0;text-align:left;margin-left:169.05pt;margin-top:7pt;width:96.4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" adj="-27555,6596" strokecolor="#d99594" strokeweight="1pt">
                <v:fill color2="#e5b8b7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2.53958mm,1.2694mm,2.53958mm,1.2694mm">
                  <w:txbxContent>
                    <w:p w:rsidR="001B6C5F" w:rsidRPr="002029EE" w:rsidRDefault="00A21B07">
                      <w:pPr>
                        <w:spacing w:line="240" w:lineRule="auto"/>
                        <w:ind w:left="0" w:hanging="2"/>
                        <w:jc w:val="both"/>
                        <w:rPr>
                          <w:sz w:val="22"/>
                        </w:rPr>
                      </w:pPr>
                      <w:r w:rsidRPr="002029EE"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 xml:space="preserve">Resumo em até 250 palavras </w:t>
                      </w:r>
                      <w:r w:rsidR="007E02C1" w:rsidRPr="002029EE"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 xml:space="preserve">Arial - </w:t>
                      </w:r>
                      <w:r w:rsidRPr="002029EE"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 xml:space="preserve">Fonte 8 </w:t>
                      </w:r>
                    </w:p>
                    <w:p w:rsidR="001B6C5F" w:rsidRPr="002029EE" w:rsidRDefault="00A21B07">
                      <w:pPr>
                        <w:spacing w:line="240" w:lineRule="auto"/>
                        <w:ind w:left="0" w:hanging="2"/>
                        <w:jc w:val="both"/>
                        <w:rPr>
                          <w:sz w:val="22"/>
                        </w:rPr>
                      </w:pPr>
                      <w:r w:rsidRPr="002029EE"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Espaçamento simples</w:t>
                      </w:r>
                    </w:p>
                    <w:p w:rsidR="001B6C5F" w:rsidRDefault="001B6C5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</w:p>
    <w:p w:rsidR="001B6C5F" w:rsidRDefault="00A21B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Resumo</w:t>
      </w:r>
    </w:p>
    <w:p w:rsidR="001B6C5F" w:rsidRDefault="002029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718273DA" wp14:editId="34A36908">
                <wp:simplePos x="0" y="0"/>
                <wp:positionH relativeFrom="column">
                  <wp:posOffset>-253365</wp:posOffset>
                </wp:positionH>
                <wp:positionV relativeFrom="paragraph">
                  <wp:posOffset>1054100</wp:posOffset>
                </wp:positionV>
                <wp:extent cx="1456690" cy="489585"/>
                <wp:effectExtent l="0" t="0" r="10160" b="253365"/>
                <wp:wrapNone/>
                <wp:docPr id="1053" name="Texto Explicativo Retangular 1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690" cy="489585"/>
                        </a:xfrm>
                        <a:prstGeom prst="wedgeRectCallout">
                          <a:avLst>
                            <a:gd name="adj1" fmla="val -20282"/>
                            <a:gd name="adj2" fmla="val 94941"/>
                          </a:avLst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D9959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B6C5F" w:rsidRDefault="00A21B07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Mínimo 03 </w:t>
                            </w:r>
                            <w:r w:rsidR="007E02C1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máximo 6 separados por ponto e vírgula</w:t>
                            </w:r>
                          </w:p>
                          <w:p w:rsidR="001B6C5F" w:rsidRDefault="001B6C5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273DA" id="Texto Explicativo Retangular 1053" o:spid="_x0000_s1033" type="#_x0000_t61" style="position:absolute;left:0;text-align:left;margin-left:-19.95pt;margin-top:83pt;width:114.7pt;height:38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" adj="6419,31307" strokecolor="#d99594" strokeweight="1pt">
                <v:fill color2="#e5b8b7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2.53958mm,1.2694mm,2.53958mm,1.2694mm">
                  <w:txbxContent>
                    <w:p w:rsidR="001B6C5F" w:rsidRDefault="00A21B07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 xml:space="preserve">Mínimo 03 </w:t>
                      </w:r>
                      <w:r w:rsidR="007E02C1"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máximo 6 separados por ponto e vírgula</w:t>
                      </w:r>
                    </w:p>
                    <w:p w:rsidR="001B6C5F" w:rsidRDefault="001B6C5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="00A21B07">
        <w:rPr>
          <w:rFonts w:ascii="Arial" w:eastAsia="Arial" w:hAnsi="Arial" w:cs="Arial"/>
          <w:b/>
          <w:color w:val="000000"/>
          <w:sz w:val="16"/>
          <w:szCs w:val="16"/>
        </w:rPr>
        <w:t>Introdução:</w:t>
      </w:r>
      <w:r w:rsidR="00A21B07">
        <w:rPr>
          <w:rFonts w:ascii="Arial" w:eastAsia="Arial" w:hAnsi="Arial" w:cs="Arial"/>
          <w:color w:val="000000"/>
          <w:sz w:val="16"/>
          <w:szCs w:val="16"/>
        </w:rPr>
        <w:t xml:space="preserve"> nesta seção, o autor deve apresentar um panorama geral do seu trabalho. O resumo deve ser escrito de maneira estruturada, ou seja, apenas com um parágrafo. </w:t>
      </w:r>
      <w:r w:rsidR="00A21B07">
        <w:rPr>
          <w:rFonts w:ascii="Arial" w:eastAsia="Arial" w:hAnsi="Arial" w:cs="Arial"/>
          <w:b/>
          <w:color w:val="000000"/>
          <w:sz w:val="16"/>
          <w:szCs w:val="16"/>
        </w:rPr>
        <w:t>Objetivo:</w:t>
      </w:r>
      <w:r w:rsidR="00A21B07">
        <w:rPr>
          <w:rFonts w:ascii="Arial" w:eastAsia="Arial" w:hAnsi="Arial" w:cs="Arial"/>
          <w:color w:val="000000"/>
          <w:sz w:val="16"/>
          <w:szCs w:val="16"/>
        </w:rPr>
        <w:t xml:space="preserve"> mostrar aos leitores como pode ser fácil escrever um resumo de um artigo científico. </w:t>
      </w:r>
      <w:r w:rsidR="00A21B07">
        <w:rPr>
          <w:rFonts w:ascii="Arial" w:eastAsia="Arial" w:hAnsi="Arial" w:cs="Arial"/>
          <w:b/>
          <w:color w:val="000000"/>
          <w:sz w:val="16"/>
          <w:szCs w:val="16"/>
        </w:rPr>
        <w:t>Materiais e Métodos:</w:t>
      </w:r>
      <w:r w:rsidR="00A21B07">
        <w:rPr>
          <w:rFonts w:ascii="Arial" w:eastAsia="Arial" w:hAnsi="Arial" w:cs="Arial"/>
          <w:color w:val="000000"/>
          <w:sz w:val="16"/>
          <w:szCs w:val="16"/>
        </w:rPr>
        <w:t xml:space="preserve"> nesta seção devem ser descritos os principais métodos utilizados no estudo, de forma que o leitor possa entender os principais procedimentos utilizados no estudo e, a partir das suas convicções, poder dar ou não uma maior credibilidade ao estudo. É normal as pessoas utilizarem, nesta seção, a nomenclatura metodologia. Este tópico não pode ultrapassar 250 palavras. O destaque dos tópicos introdução; objetivo; materiais e métodos; resultados; e conclusão não é obrigatório. Caso resolva destacar tais tópicos, lembre-se inicialmente do tipo de artigo que você está escrevendo, uma vez que os tópicos descritos neste resumo são referentes a um artigo original. Portanto, se você está escrevendo um artigo original ou relato de caso, fique atento aos tópicos correspondentes. </w:t>
      </w:r>
      <w:r w:rsidR="00A21B07">
        <w:rPr>
          <w:rFonts w:ascii="Arial" w:eastAsia="Arial" w:hAnsi="Arial" w:cs="Arial"/>
          <w:b/>
          <w:color w:val="000000"/>
          <w:sz w:val="16"/>
          <w:szCs w:val="16"/>
        </w:rPr>
        <w:t>Resultado:</w:t>
      </w:r>
      <w:r w:rsidR="00A21B07">
        <w:rPr>
          <w:rFonts w:ascii="Arial" w:eastAsia="Arial" w:hAnsi="Arial" w:cs="Arial"/>
          <w:color w:val="000000"/>
          <w:sz w:val="16"/>
          <w:szCs w:val="16"/>
        </w:rPr>
        <w:t xml:space="preserve"> nesta seção o autor deve escrever os principais resultados do estudo, sem apresentar </w:t>
      </w:r>
      <w:proofErr w:type="spellStart"/>
      <w:r w:rsidR="00A21B07">
        <w:rPr>
          <w:rFonts w:ascii="Arial" w:eastAsia="Arial" w:hAnsi="Arial" w:cs="Arial"/>
          <w:color w:val="000000"/>
          <w:sz w:val="16"/>
          <w:szCs w:val="16"/>
        </w:rPr>
        <w:t>contrastação</w:t>
      </w:r>
      <w:proofErr w:type="spellEnd"/>
      <w:r w:rsidR="00A21B07">
        <w:rPr>
          <w:rFonts w:ascii="Arial" w:eastAsia="Arial" w:hAnsi="Arial" w:cs="Arial"/>
          <w:color w:val="000000"/>
          <w:sz w:val="16"/>
          <w:szCs w:val="16"/>
        </w:rPr>
        <w:t xml:space="preserve"> com a literatura ou emitir a sua opinião. </w:t>
      </w:r>
      <w:r w:rsidR="00A21B07">
        <w:rPr>
          <w:rFonts w:ascii="Arial" w:eastAsia="Arial" w:hAnsi="Arial" w:cs="Arial"/>
          <w:b/>
          <w:color w:val="000000"/>
          <w:sz w:val="16"/>
          <w:szCs w:val="16"/>
        </w:rPr>
        <w:t>Conclusão:</w:t>
      </w:r>
      <w:r w:rsidR="00A21B07">
        <w:rPr>
          <w:rFonts w:ascii="Arial" w:eastAsia="Arial" w:hAnsi="Arial" w:cs="Arial"/>
          <w:color w:val="000000"/>
          <w:sz w:val="16"/>
          <w:szCs w:val="16"/>
        </w:rPr>
        <w:t xml:space="preserve"> neste tópico o autor deve responder, de maneira sucinta, ao objetivo do trabalho.</w:t>
      </w:r>
      <w:r w:rsidR="00A21B07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0E9C2762" wp14:editId="179F8C48">
                <wp:simplePos x="0" y="0"/>
                <wp:positionH relativeFrom="column">
                  <wp:posOffset>5549900</wp:posOffset>
                </wp:positionH>
                <wp:positionV relativeFrom="paragraph">
                  <wp:posOffset>1473200</wp:posOffset>
                </wp:positionV>
                <wp:extent cx="1281430" cy="1435735"/>
                <wp:effectExtent l="0" t="0" r="0" b="0"/>
                <wp:wrapNone/>
                <wp:docPr id="1048" name="Texto Explicativo em Nuvem 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1635" y="3068483"/>
                          <a:ext cx="1268730" cy="1423035"/>
                        </a:xfrm>
                        <a:prstGeom prst="cloudCallout">
                          <a:avLst>
                            <a:gd name="adj1" fmla="val 6743"/>
                            <a:gd name="adj2" fmla="val 40149"/>
                          </a:avLst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95B3D7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B6C5F" w:rsidRDefault="00A21B07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Margens superior e inferior, direita e esquerda 2 cm</w:t>
                            </w:r>
                          </w:p>
                          <w:p w:rsidR="001B6C5F" w:rsidRDefault="001B6C5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9C276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exto Explicativo em Nuvem 1048" o:spid="_x0000_s1034" type="#_x0000_t106" style="position:absolute;left:0;text-align:left;margin-left:437pt;margin-top:116pt;width:100.9pt;height:113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" adj="12256,19472" strokecolor="#95b3d7" strokeweight="1pt">
                <v:fill color2="#b8cce4" focus="100%" type="gradient">
                  <o:fill v:ext="view" type="gradientUnscaled"/>
                </v:fill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1B6C5F" w:rsidRDefault="00A21B07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Margens superior e inferior, direita e esquerda 2 cm</w:t>
                      </w:r>
                    </w:p>
                    <w:p w:rsidR="001B6C5F" w:rsidRDefault="001B6C5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</w:p>
    <w:p w:rsidR="001B6C5F" w:rsidRDefault="00A21B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Palavras-Chave: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formatação; mínimo três descritores; separação com ponto e vírgula.</w:t>
      </w:r>
    </w:p>
    <w:p w:rsidR="001B6C5F" w:rsidRDefault="002029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00475F7F" wp14:editId="4D272B6E">
                <wp:simplePos x="0" y="0"/>
                <wp:positionH relativeFrom="column">
                  <wp:posOffset>1908810</wp:posOffset>
                </wp:positionH>
                <wp:positionV relativeFrom="paragraph">
                  <wp:posOffset>43180</wp:posOffset>
                </wp:positionV>
                <wp:extent cx="990600" cy="695325"/>
                <wp:effectExtent l="1219200" t="0" r="19050" b="28575"/>
                <wp:wrapNone/>
                <wp:docPr id="1043" name="Texto Explicativo Retangular 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695325"/>
                        </a:xfrm>
                        <a:prstGeom prst="wedgeRectCallout">
                          <a:avLst>
                            <a:gd name="adj1" fmla="val -168948"/>
                            <a:gd name="adj2" fmla="val -29598"/>
                          </a:avLst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D9959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B6C5F" w:rsidRPr="007E02C1" w:rsidRDefault="00A21B07">
                            <w:pPr>
                              <w:spacing w:line="240" w:lineRule="auto"/>
                              <w:ind w:left="0" w:hanging="2"/>
                              <w:rPr>
                                <w:sz w:val="22"/>
                              </w:rPr>
                            </w:pPr>
                            <w:r w:rsidRPr="007E02C1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Abstract em até 250 palavras</w:t>
                            </w:r>
                            <w:r w:rsidR="007E02C1" w:rsidRPr="007E02C1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 w:rsidRPr="007E02C1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-</w:t>
                            </w:r>
                            <w:r w:rsidR="007E02C1" w:rsidRPr="007E02C1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 w:rsidRPr="007E02C1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Arial-</w:t>
                            </w:r>
                            <w:r w:rsidR="007E02C1" w:rsidRPr="007E02C1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 Fonte 8-</w:t>
                            </w:r>
                            <w:r w:rsidRPr="007E02C1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espaçamento simples</w:t>
                            </w:r>
                          </w:p>
                          <w:p w:rsidR="001B6C5F" w:rsidRDefault="001B6C5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75F7F" id="Texto Explicativo Retangular 1043" o:spid="_x0000_s1035" type="#_x0000_t61" style="position:absolute;left:0;text-align:left;margin-left:150.3pt;margin-top:3.4pt;width:78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" adj="-25693,4407" strokecolor="#d99594" strokeweight="1pt">
                <v:fill color2="#e5b8b7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2.53958mm,1.2694mm,2.53958mm,1.2694mm">
                  <w:txbxContent>
                    <w:p w:rsidR="001B6C5F" w:rsidRPr="007E02C1" w:rsidRDefault="00A21B07">
                      <w:pPr>
                        <w:spacing w:line="240" w:lineRule="auto"/>
                        <w:ind w:left="0" w:hanging="2"/>
                        <w:rPr>
                          <w:sz w:val="22"/>
                        </w:rPr>
                      </w:pPr>
                      <w:r w:rsidRPr="007E02C1"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Abstract em até 250 palavras</w:t>
                      </w:r>
                      <w:r w:rsidR="007E02C1" w:rsidRPr="007E02C1"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 xml:space="preserve"> </w:t>
                      </w:r>
                      <w:r w:rsidRPr="007E02C1"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-</w:t>
                      </w:r>
                      <w:r w:rsidR="007E02C1" w:rsidRPr="007E02C1"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 xml:space="preserve"> </w:t>
                      </w:r>
                      <w:r w:rsidRPr="007E02C1"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Arial-</w:t>
                      </w:r>
                      <w:r w:rsidR="007E02C1" w:rsidRPr="007E02C1"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 xml:space="preserve"> </w:t>
                      </w:r>
                      <w:r w:rsidR="007E02C1" w:rsidRPr="007E02C1"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Fonte 8-</w:t>
                      </w:r>
                      <w:r w:rsidRPr="007E02C1"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espaçamento simples</w:t>
                      </w:r>
                    </w:p>
                    <w:p w:rsidR="001B6C5F" w:rsidRDefault="001B6C5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</w:p>
    <w:p w:rsidR="001B6C5F" w:rsidRPr="00506E6F" w:rsidRDefault="00A21B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506E6F"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>Abstract</w:t>
      </w:r>
    </w:p>
    <w:p w:rsidR="001B6C5F" w:rsidRPr="00506E6F" w:rsidRDefault="00A21B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  <w:lang w:val="en-US"/>
        </w:rPr>
      </w:pPr>
      <w:r w:rsidRPr="00506E6F">
        <w:rPr>
          <w:rFonts w:ascii="Arial" w:eastAsia="Arial" w:hAnsi="Arial" w:cs="Arial"/>
          <w:b/>
          <w:color w:val="000000"/>
          <w:sz w:val="16"/>
          <w:szCs w:val="16"/>
          <w:lang w:val="en-US"/>
        </w:rPr>
        <w:t>Introduction:</w:t>
      </w:r>
      <w:r w:rsidRPr="00506E6F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 In this section, the author must present an overview of the work. The abstract must be written in a structured way, in only one paragraph. </w:t>
      </w:r>
      <w:r w:rsidRPr="00506E6F">
        <w:rPr>
          <w:rFonts w:ascii="Arial" w:eastAsia="Arial" w:hAnsi="Arial" w:cs="Arial"/>
          <w:b/>
          <w:color w:val="000000"/>
          <w:sz w:val="16"/>
          <w:szCs w:val="16"/>
          <w:lang w:val="en-US"/>
        </w:rPr>
        <w:t>Objective:</w:t>
      </w:r>
      <w:r w:rsidRPr="00506E6F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 to show the readers how easy it is to write an abstract of a scientific article. </w:t>
      </w:r>
      <w:r w:rsidRPr="00506E6F">
        <w:rPr>
          <w:rFonts w:ascii="Arial" w:eastAsia="Arial" w:hAnsi="Arial" w:cs="Arial"/>
          <w:b/>
          <w:color w:val="000000"/>
          <w:sz w:val="16"/>
          <w:szCs w:val="16"/>
          <w:lang w:val="en-US"/>
        </w:rPr>
        <w:t>Materials and Methods: </w:t>
      </w:r>
      <w:r w:rsidRPr="00506E6F">
        <w:rPr>
          <w:rFonts w:ascii="Arial" w:eastAsia="Arial" w:hAnsi="Arial" w:cs="Arial"/>
          <w:color w:val="000000"/>
          <w:sz w:val="16"/>
          <w:szCs w:val="16"/>
          <w:lang w:val="en-US"/>
        </w:rPr>
        <w:t>this section must be described the main methods used in the study, so that the reader can understand the main procedures used in the study </w:t>
      </w:r>
      <w:r w:rsidR="004D032D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and, from his or </w:t>
      </w:r>
      <w:proofErr w:type="gramStart"/>
      <w:r w:rsidR="004D032D">
        <w:rPr>
          <w:rFonts w:ascii="Arial" w:eastAsia="Arial" w:hAnsi="Arial" w:cs="Arial"/>
          <w:color w:val="000000"/>
          <w:sz w:val="16"/>
          <w:szCs w:val="16"/>
          <w:lang w:val="en-US"/>
        </w:rPr>
        <w:t>hers</w:t>
      </w:r>
      <w:proofErr w:type="gramEnd"/>
      <w:r w:rsidR="004D032D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 beliefs, </w:t>
      </w:r>
      <w:r w:rsidRPr="00506E6F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give greater credibility to the study or </w:t>
      </w:r>
      <w:proofErr w:type="spellStart"/>
      <w:r w:rsidRPr="00506E6F">
        <w:rPr>
          <w:rFonts w:ascii="Arial" w:eastAsia="Arial" w:hAnsi="Arial" w:cs="Arial"/>
          <w:color w:val="000000"/>
          <w:sz w:val="16"/>
          <w:szCs w:val="16"/>
          <w:lang w:val="en-US"/>
        </w:rPr>
        <w:t>nnot</w:t>
      </w:r>
      <w:proofErr w:type="spellEnd"/>
      <w:r w:rsidRPr="00506E6F">
        <w:rPr>
          <w:rFonts w:ascii="Arial" w:eastAsia="Arial" w:hAnsi="Arial" w:cs="Arial"/>
          <w:color w:val="000000"/>
          <w:sz w:val="16"/>
          <w:szCs w:val="16"/>
          <w:lang w:val="en-US"/>
        </w:rPr>
        <w:t>. It is normal that people use, in this section, the name methodology. This topic must not exceed 250 words. Highlighting the topics introduction; objectives; materials and methods; results; and conclusion is not mandatory. If you decide to highlight these topics, first have in mind the type of article you are writing, since the topics described in this abstract </w:t>
      </w:r>
      <w:proofErr w:type="spellStart"/>
      <w:r w:rsidRPr="00506E6F">
        <w:rPr>
          <w:rFonts w:ascii="Arial" w:eastAsia="Arial" w:hAnsi="Arial" w:cs="Arial"/>
          <w:color w:val="000000"/>
          <w:sz w:val="16"/>
          <w:szCs w:val="16"/>
          <w:lang w:val="en-US"/>
        </w:rPr>
        <w:t>reffer</w:t>
      </w:r>
      <w:proofErr w:type="spellEnd"/>
      <w:r w:rsidRPr="00506E6F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 to the original article. So, if you are writing an original article or a case study, be aware of the corresponding topics. </w:t>
      </w:r>
      <w:r w:rsidRPr="00506E6F">
        <w:rPr>
          <w:rFonts w:ascii="Arial" w:eastAsia="Arial" w:hAnsi="Arial" w:cs="Arial"/>
          <w:b/>
          <w:color w:val="000000"/>
          <w:sz w:val="16"/>
          <w:szCs w:val="16"/>
          <w:lang w:val="en-US"/>
        </w:rPr>
        <w:t>Results:</w:t>
      </w:r>
      <w:r w:rsidRPr="00506E6F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 In this section, the author must write the main results of the study, without providing contrast to the literature or giving his or </w:t>
      </w:r>
      <w:proofErr w:type="gramStart"/>
      <w:r w:rsidRPr="00506E6F">
        <w:rPr>
          <w:rFonts w:ascii="Arial" w:eastAsia="Arial" w:hAnsi="Arial" w:cs="Arial"/>
          <w:color w:val="000000"/>
          <w:sz w:val="16"/>
          <w:szCs w:val="16"/>
          <w:lang w:val="en-US"/>
        </w:rPr>
        <w:t>hers</w:t>
      </w:r>
      <w:proofErr w:type="gramEnd"/>
      <w:r w:rsidRPr="00506E6F">
        <w:rPr>
          <w:rFonts w:ascii="Arial" w:eastAsia="Arial" w:hAnsi="Arial" w:cs="Arial"/>
          <w:color w:val="000000"/>
          <w:sz w:val="16"/>
          <w:szCs w:val="16"/>
          <w:lang w:val="en-US"/>
        </w:rPr>
        <w:t> opinion. </w:t>
      </w:r>
      <w:r w:rsidRPr="00506E6F">
        <w:rPr>
          <w:rFonts w:ascii="Arial" w:eastAsia="Arial" w:hAnsi="Arial" w:cs="Arial"/>
          <w:b/>
          <w:color w:val="000000"/>
          <w:sz w:val="16"/>
          <w:szCs w:val="16"/>
          <w:lang w:val="en-US"/>
        </w:rPr>
        <w:t>Conclusion:</w:t>
      </w:r>
      <w:r w:rsidRPr="00506E6F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 In this topic, the author must briefly </w:t>
      </w:r>
      <w:proofErr w:type="gramStart"/>
      <w:r w:rsidRPr="00506E6F">
        <w:rPr>
          <w:rFonts w:ascii="Arial" w:eastAsia="Arial" w:hAnsi="Arial" w:cs="Arial"/>
          <w:color w:val="000000"/>
          <w:sz w:val="16"/>
          <w:szCs w:val="16"/>
          <w:lang w:val="en-US"/>
        </w:rPr>
        <w:t>respond  to</w:t>
      </w:r>
      <w:proofErr w:type="gramEnd"/>
      <w:r w:rsidRPr="00506E6F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 the objective.</w:t>
      </w:r>
    </w:p>
    <w:p w:rsidR="001B6C5F" w:rsidRPr="00506E6F" w:rsidRDefault="00A21B07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  <w:lang w:val="en-US"/>
        </w:rPr>
      </w:pPr>
      <w:r w:rsidRPr="00506E6F">
        <w:rPr>
          <w:rFonts w:ascii="Arial" w:eastAsia="Arial" w:hAnsi="Arial" w:cs="Arial"/>
          <w:b/>
          <w:color w:val="000000"/>
          <w:sz w:val="16"/>
          <w:szCs w:val="16"/>
          <w:lang w:val="en-US"/>
        </w:rPr>
        <w:t>Keywords:</w:t>
      </w:r>
      <w:r w:rsidRPr="00506E6F">
        <w:rPr>
          <w:rFonts w:ascii="Arial" w:eastAsia="Arial" w:hAnsi="Arial" w:cs="Arial"/>
          <w:color w:val="000000"/>
          <w:sz w:val="16"/>
          <w:szCs w:val="16"/>
          <w:lang w:val="en-US"/>
        </w:rPr>
        <w:t> formatting; at least three descriptors; separated by semicolons.</w:t>
      </w:r>
    </w:p>
    <w:p w:rsidR="001B6C5F" w:rsidRDefault="007E02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2A513B04" wp14:editId="0951CD17">
                <wp:simplePos x="0" y="0"/>
                <wp:positionH relativeFrom="column">
                  <wp:posOffset>1565911</wp:posOffset>
                </wp:positionH>
                <wp:positionV relativeFrom="paragraph">
                  <wp:posOffset>75566</wp:posOffset>
                </wp:positionV>
                <wp:extent cx="1524000" cy="323850"/>
                <wp:effectExtent l="228600" t="19050" r="19050" b="19050"/>
                <wp:wrapNone/>
                <wp:docPr id="1045" name="Texto Explicativo Retangular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23850"/>
                        </a:xfrm>
                        <a:prstGeom prst="wedgeRectCallout">
                          <a:avLst>
                            <a:gd name="adj1" fmla="val -61681"/>
                            <a:gd name="adj2" fmla="val -49993"/>
                          </a:avLst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D9959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B6C5F" w:rsidRPr="007E02C1" w:rsidRDefault="00A21B07">
                            <w:pPr>
                              <w:spacing w:line="240" w:lineRule="auto"/>
                              <w:ind w:left="0" w:hanging="2"/>
                              <w:rPr>
                                <w:sz w:val="22"/>
                              </w:rPr>
                            </w:pPr>
                            <w:proofErr w:type="gramStart"/>
                            <w:r w:rsidRPr="007E02C1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e-mail</w:t>
                            </w:r>
                            <w:proofErr w:type="gramEnd"/>
                            <w:r w:rsidRPr="007E02C1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 do estudante e orientador</w:t>
                            </w:r>
                            <w:r w:rsidR="00625652" w:rsidRPr="007E02C1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 Fonte 8 </w:t>
                            </w:r>
                          </w:p>
                          <w:p w:rsidR="001B6C5F" w:rsidRDefault="001B6C5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13B04" id="Texto Explicativo Retangular 1045" o:spid="_x0000_s1036" type="#_x0000_t61" style="position:absolute;left:0;text-align:left;margin-left:123.3pt;margin-top:5.95pt;width:120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" adj="-2523,2" strokecolor="#d99594" strokeweight="1pt">
                <v:fill color2="#e5b8b7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2.53958mm,1.2694mm,2.53958mm,1.2694mm">
                  <w:txbxContent>
                    <w:p w:rsidR="001B6C5F" w:rsidRPr="007E02C1" w:rsidRDefault="00A21B07">
                      <w:pPr>
                        <w:spacing w:line="240" w:lineRule="auto"/>
                        <w:ind w:left="0" w:hanging="2"/>
                        <w:rPr>
                          <w:sz w:val="22"/>
                        </w:rPr>
                      </w:pPr>
                      <w:proofErr w:type="gramStart"/>
                      <w:r w:rsidRPr="007E02C1"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e-mail</w:t>
                      </w:r>
                      <w:proofErr w:type="gramEnd"/>
                      <w:r w:rsidRPr="007E02C1"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 xml:space="preserve"> do estudante e orientador</w:t>
                      </w:r>
                      <w:r w:rsidR="00625652" w:rsidRPr="007E02C1"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 xml:space="preserve"> Fonte 8 </w:t>
                      </w:r>
                    </w:p>
                    <w:p w:rsidR="001B6C5F" w:rsidRDefault="001B6C5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="00625652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70545787" wp14:editId="6EAED75E">
                <wp:simplePos x="0" y="0"/>
                <wp:positionH relativeFrom="column">
                  <wp:posOffset>4632325</wp:posOffset>
                </wp:positionH>
                <wp:positionV relativeFrom="paragraph">
                  <wp:posOffset>50800</wp:posOffset>
                </wp:positionV>
                <wp:extent cx="1109980" cy="1206500"/>
                <wp:effectExtent l="0" t="0" r="0" b="0"/>
                <wp:wrapNone/>
                <wp:docPr id="1044" name="Texto Explicativo Retangular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980" cy="1206500"/>
                        </a:xfrm>
                        <a:prstGeom prst="wedgeRectCallout">
                          <a:avLst>
                            <a:gd name="adj1" fmla="val -20833"/>
                            <a:gd name="adj2" fmla="val 62500"/>
                          </a:avLst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D9959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B6C5F" w:rsidRDefault="00A21B07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Parágrafo de 1 cm.</w:t>
                            </w:r>
                          </w:p>
                          <w:p w:rsidR="001B6C5F" w:rsidRDefault="00A21B07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Use a régua de parágrafo para construção do mesmo não use o TAB</w:t>
                            </w:r>
                          </w:p>
                          <w:p w:rsidR="001B6C5F" w:rsidRDefault="001B6C5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1B6C5F" w:rsidRDefault="001B6C5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545787" id="Texto Explicativo Retangular 1044" o:spid="_x0000_s1037" type="#_x0000_t61" style="position:absolute;left:0;text-align:left;margin-left:364.75pt;margin-top:4pt;width:87.4pt;height: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" adj="6300,24300" strokecolor="#d99594" strokeweight="1pt">
                <v:fill color2="#e5b8b7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2.53958mm,1.2694mm,2.53958mm,1.2694mm">
                  <w:txbxContent>
                    <w:p w:rsidR="001B6C5F" w:rsidRDefault="00A21B07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Parágrafo de 1 cm.</w:t>
                      </w:r>
                    </w:p>
                    <w:p w:rsidR="001B6C5F" w:rsidRDefault="00A21B07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Use a régua de parágrafo para construção do mesmo não use o TAB</w:t>
                      </w:r>
                    </w:p>
                    <w:p w:rsidR="001B6C5F" w:rsidRDefault="001B6C5F">
                      <w:pPr>
                        <w:spacing w:line="240" w:lineRule="auto"/>
                        <w:ind w:left="0" w:hanging="2"/>
                      </w:pPr>
                    </w:p>
                    <w:p w:rsidR="001B6C5F" w:rsidRDefault="001B6C5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="00A21B07">
        <w:rPr>
          <w:rFonts w:ascii="Arial" w:eastAsia="Arial" w:hAnsi="Arial" w:cs="Arial"/>
          <w:b/>
          <w:color w:val="000000"/>
          <w:sz w:val="16"/>
          <w:szCs w:val="16"/>
        </w:rPr>
        <w:t xml:space="preserve">Contato: </w:t>
      </w:r>
      <w:r w:rsidR="00A21B07">
        <w:rPr>
          <w:rFonts w:ascii="Arial" w:eastAsia="Arial" w:hAnsi="Arial" w:cs="Arial"/>
          <w:color w:val="000000"/>
          <w:sz w:val="16"/>
          <w:szCs w:val="16"/>
        </w:rPr>
        <w:t>nip@unicesp.edu.br</w:t>
      </w:r>
    </w:p>
    <w:p w:rsidR="001B6C5F" w:rsidRDefault="001B6C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  <w:sectPr w:rsidR="001B6C5F">
          <w:headerReference w:type="default" r:id="rId9"/>
          <w:pgSz w:w="11906" w:h="16838"/>
          <w:pgMar w:top="1134" w:right="1134" w:bottom="1134" w:left="1134" w:header="720" w:footer="720" w:gutter="0"/>
          <w:pgNumType w:start="1"/>
          <w:cols w:space="720"/>
        </w:sectPr>
      </w:pPr>
    </w:p>
    <w:p w:rsidR="001B6C5F" w:rsidRDefault="00A21B0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Introdução</w:t>
      </w:r>
    </w:p>
    <w:p w:rsidR="001B6C5F" w:rsidRDefault="00A21B0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Neste momento, o autor explicita a origem do problema estudado e a revisão bibliográfica realizada sobre o tema. Esta fase é chamada de estado da arte, por ser aqui que o autor conduz o leitor a entrar e viver o problema que vai ser apresentado. É importante mostrar a relevância do estudo, qual a contribuição que este pode trazer e, mais do que isto, apresentar a justificativa de tal investigação. Nesta parte, o autor pode citar outros estudos que realizaram análises semelhantes e mostrar como a literatura o auxiliou a delimitar e a estruturar o presente estudo. Nesta parte, apesar de não ser mandatário, o autor pode, ainda, apresentar as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hipoteses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do trabalho. Ao final da Introdução, o autor descreverá o objetivo do trabalho.</w:t>
      </w:r>
    </w:p>
    <w:p w:rsidR="001B6C5F" w:rsidRDefault="001B6C5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B6C5F" w:rsidRDefault="00A21B0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Materiais e Métodos</w:t>
      </w:r>
    </w:p>
    <w:p w:rsidR="001B6C5F" w:rsidRDefault="00A21B0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Nesta parte, o autor deve ser muito criterioso e descrever tudo com o máximo rigor metodológico, de tal forma que outra pessoa que leia este trabalho tenha condições de replicá-lo em outra população.</w:t>
      </w:r>
    </w:p>
    <w:p w:rsidR="001B6C5F" w:rsidRDefault="00A21B0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Apesar de não ser obrigatório, é importante que o autor descreva os materiais e métodos subdivididos em tópicos. Sugerem-se os seguintes tópicos:</w:t>
      </w:r>
    </w:p>
    <w:p w:rsidR="001B6C5F" w:rsidRDefault="007E02C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63A169BE" wp14:editId="42628367">
                <wp:simplePos x="0" y="0"/>
                <wp:positionH relativeFrom="column">
                  <wp:posOffset>-234951</wp:posOffset>
                </wp:positionH>
                <wp:positionV relativeFrom="paragraph">
                  <wp:posOffset>139065</wp:posOffset>
                </wp:positionV>
                <wp:extent cx="2486025" cy="533400"/>
                <wp:effectExtent l="0" t="0" r="28575" b="95250"/>
                <wp:wrapNone/>
                <wp:docPr id="1050" name="Texto Explicativo Retangular 1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533400"/>
                        </a:xfrm>
                        <a:prstGeom prst="wedgeRectCallout">
                          <a:avLst>
                            <a:gd name="adj1" fmla="val -20833"/>
                            <a:gd name="adj2" fmla="val 62500"/>
                          </a:avLst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D9959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B6C5F" w:rsidRPr="007E02C1" w:rsidRDefault="00A21B07">
                            <w:pPr>
                              <w:spacing w:line="240" w:lineRule="auto"/>
                              <w:ind w:left="0" w:hanging="2"/>
                              <w:rPr>
                                <w:sz w:val="26"/>
                              </w:rPr>
                            </w:pPr>
                            <w:r w:rsidRPr="007E02C1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Texto em 02 colunas de 8 cm – espaçamento simples – </w:t>
                            </w:r>
                            <w:r w:rsidR="007E02C1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Arial - </w:t>
                            </w:r>
                            <w:r w:rsidRPr="007E02C1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Fonte 10</w:t>
                            </w:r>
                          </w:p>
                          <w:p w:rsidR="001B6C5F" w:rsidRDefault="001B6C5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169BE" id="Texto Explicativo Retangular 1050" o:spid="_x0000_s1038" type="#_x0000_t61" style="position:absolute;left:0;text-align:left;margin-left:-18.5pt;margin-top:10.95pt;width:195.75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" adj="6300,24300" strokecolor="#d99594" strokeweight="1pt">
                <v:fill color2="#e5b8b7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2.53958mm,1.2694mm,2.53958mm,1.2694mm">
                  <w:txbxContent>
                    <w:p w:rsidR="001B6C5F" w:rsidRPr="007E02C1" w:rsidRDefault="00A21B07">
                      <w:pPr>
                        <w:spacing w:line="240" w:lineRule="auto"/>
                        <w:ind w:left="0" w:hanging="2"/>
                        <w:rPr>
                          <w:sz w:val="26"/>
                        </w:rPr>
                      </w:pPr>
                      <w:r w:rsidRPr="007E02C1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Texto em 02 colunas de 8 cm – espaçamento simples – </w:t>
                      </w:r>
                      <w:r w:rsidR="007E02C1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Arial - </w:t>
                      </w:r>
                      <w:r w:rsidRPr="007E02C1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Fonte 10</w:t>
                      </w:r>
                    </w:p>
                    <w:p w:rsidR="001B6C5F" w:rsidRDefault="001B6C5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="00A21B07">
        <w:rPr>
          <w:rFonts w:ascii="Arial" w:eastAsia="Arial" w:hAnsi="Arial" w:cs="Arial"/>
          <w:b/>
          <w:color w:val="000000"/>
          <w:sz w:val="20"/>
          <w:szCs w:val="20"/>
        </w:rPr>
        <w:t>Critérios Éticos:</w:t>
      </w:r>
      <w:r w:rsidR="00A21B07">
        <w:rPr>
          <w:rFonts w:ascii="Arial" w:eastAsia="Arial" w:hAnsi="Arial" w:cs="Arial"/>
          <w:color w:val="000000"/>
          <w:sz w:val="20"/>
          <w:szCs w:val="20"/>
        </w:rPr>
        <w:t xml:space="preserve"> aqui se apresentam os cuidados éticos, como o respeito aos direitos da pessoa humana; o cuidado com o anonimato; a aprovação do Comitê de Ética; e o atendimento à Resolução 196, de 10 de outubro de 1996, do Conselho Nacional de Saúde, além do Termo de Compromisso Livre e Esclarecido.</w:t>
      </w:r>
    </w:p>
    <w:p w:rsidR="001B6C5F" w:rsidRDefault="00A21B0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Caracterização do Estudo: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importante descrever o tipo de estudo e apresentar a casuística.</w:t>
      </w:r>
    </w:p>
    <w:p w:rsidR="001B6C5F" w:rsidRDefault="00A21B0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Amostra: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descrever a amostra do estudo, bem como os critérios de seleção e a representatividade da mesma.</w:t>
      </w:r>
    </w:p>
    <w:p w:rsidR="001B6C5F" w:rsidRDefault="00A21B0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Critérios de Inclusão: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descrever quais os cuidados utilizados para a dispensa, seleção e manutenção da amostra.</w:t>
      </w:r>
    </w:p>
    <w:p w:rsidR="001B6C5F" w:rsidRDefault="00A21B0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Procedimentos do estudo: </w:t>
      </w:r>
      <w:r>
        <w:rPr>
          <w:rFonts w:ascii="Arial" w:eastAsia="Arial" w:hAnsi="Arial" w:cs="Arial"/>
          <w:color w:val="000000"/>
          <w:sz w:val="20"/>
          <w:szCs w:val="20"/>
        </w:rPr>
        <w:t>descrever o passo-a-passo do estudo, desde a abordagem até a última etapa da coleta de dados.</w:t>
      </w:r>
    </w:p>
    <w:p w:rsidR="001B6C5F" w:rsidRDefault="00A21B0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Instrumentos: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descrever com riqueza de detalhes quais os in</w:t>
      </w:r>
      <w:r w:rsidR="007E02C1"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trumentos e como foram utilizados.</w:t>
      </w:r>
    </w:p>
    <w:p w:rsidR="001B6C5F" w:rsidRDefault="00A21B0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Análise Estatística: </w:t>
      </w:r>
      <w:r>
        <w:rPr>
          <w:rFonts w:ascii="Arial" w:eastAsia="Arial" w:hAnsi="Arial" w:cs="Arial"/>
          <w:color w:val="000000"/>
          <w:sz w:val="20"/>
          <w:szCs w:val="20"/>
        </w:rPr>
        <w:t>uma das partes mais importantes do trabalho, indica como os dados foram analisados, se houve normalidade, se o teste é o teste indicado e se sustenta os achados de maneira significativa.</w:t>
      </w:r>
    </w:p>
    <w:p w:rsidR="001B6C5F" w:rsidRDefault="00A21B0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Retorno aos Avaliados: </w:t>
      </w:r>
      <w:r>
        <w:rPr>
          <w:rFonts w:ascii="Arial" w:eastAsia="Arial" w:hAnsi="Arial" w:cs="Arial"/>
          <w:color w:val="000000"/>
          <w:sz w:val="20"/>
          <w:szCs w:val="20"/>
        </w:rPr>
        <w:t>é importante descrever se os voluntários terão algum tipo de retorno sobre a pesquisa e que tipo de retorno será esse, como relatório, informativo ou outro.</w: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596900</wp:posOffset>
                </wp:positionV>
                <wp:extent cx="1469501" cy="1133834"/>
                <wp:effectExtent l="0" t="0" r="0" b="0"/>
                <wp:wrapNone/>
                <wp:docPr id="1046" name="Texto Explicativo Retangular 1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17600" y="3219433"/>
                          <a:ext cx="1456801" cy="1121134"/>
                        </a:xfrm>
                        <a:prstGeom prst="wedgeRectCallout">
                          <a:avLst>
                            <a:gd name="adj1" fmla="val -20833"/>
                            <a:gd name="adj2" fmla="val 62500"/>
                          </a:avLst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D9959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B6C5F" w:rsidRDefault="00A21B07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Se for usar tabelas ou figuras, a mesma deverá ter 8 ou 16 centímetros de largura, de modo a ocupar uma coluna ou as duas colunas da página.</w:t>
                            </w:r>
                          </w:p>
                          <w:p w:rsidR="001B6C5F" w:rsidRDefault="001B6C5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 Explicativo Retangular 1046" o:spid="_x0000_s1039" type="#_x0000_t61" style="position:absolute;left:0;text-align:left;margin-left:93pt;margin-top:47pt;width:115.7pt;height:89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" adj="6300,24300" strokecolor="#d99594" strokeweight="1pt">
                <v:fill color2="#e5b8b7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2.53958mm,1.2694mm,2.53958mm,1.2694mm">
                  <w:txbxContent>
                    <w:p w:rsidR="001B6C5F" w:rsidRDefault="00A21B07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Se for usar tabelas ou figuras, a mesma deverá ter 8 ou 16 centímetros de largura, de modo a ocupar uma coluna ou as duas colunas da página.</w:t>
                      </w:r>
                    </w:p>
                    <w:p w:rsidR="001B6C5F" w:rsidRDefault="001B6C5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</w:p>
    <w:p w:rsidR="001B6C5F" w:rsidRDefault="001B6C5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B6C5F" w:rsidRDefault="001B6C5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B6C5F" w:rsidRDefault="001B6C5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B6C5F" w:rsidRDefault="001B6C5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B6C5F" w:rsidRDefault="001B6C5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B6C5F" w:rsidRDefault="00A21B0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Resultados</w:t>
      </w:r>
    </w:p>
    <w:p w:rsidR="001B6C5F" w:rsidRDefault="00A21B0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Nesta fase, a escrita dos resultados deve ser estritamente técnica, na qual devem ser descritos os resultados obtidos, independente se positivos ou negativos, se afirmam ou rejeitam a hipótese.</w:t>
      </w:r>
    </w:p>
    <w:p w:rsidR="001B6C5F" w:rsidRDefault="00A21B0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É interessante avaliar o tipo de resultado que se tem e descrevê-lo da melhor maneira possível, de forma a tornar o entendimento o melhor possível, com o máximo de detalhes, sem cansar o leitor. Para isso, o autor poderá utilizar figuras, gráficos, tabelas e quadros.</w:t>
      </w:r>
    </w:p>
    <w:p w:rsidR="001B6C5F" w:rsidRDefault="00A21B0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É importante, ao apresentar a figura, o gráfico, a tabela ou o quadro, deve-se, inicialmente, apresentar o título do objeto e depois apresentar o objeto, sendo que, após isso, é interessante descrever os dados sem ser repetitivo. Geralmente, quando se trata de figura, gráfico ou quadro, o título vem após o objeto.</w:t>
      </w:r>
    </w:p>
    <w:p w:rsidR="001B6C5F" w:rsidRDefault="001B6C5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B6C5F" w:rsidRDefault="00A21B0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Discussão</w:t>
      </w:r>
    </w:p>
    <w:p w:rsidR="001B6C5F" w:rsidRDefault="00A21B0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Esta é a principal parte do trabalho, no qual o autor deve apresentar o máximo de cuidado na escrita e é a parte em que é permitido ao autor inserir suas convicções, desde que respaldadas.</w:t>
      </w:r>
    </w:p>
    <w:p w:rsidR="001B6C5F" w:rsidRDefault="00A21B0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Este tópico geralmente não é subdividido e exi</w:t>
      </w:r>
      <w:r w:rsidR="00506E6F"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tem várias maneiras de escrever uma boa discussão. Assim a forma que é proposta neste documento não é mandatária e, antes do autor adotar esta sequência de pensamento para a escrita da discussão, deve, antes, verificar a natureza de seus dados, do trabalho que se tem em mãos e do tema em questão, uma vez que alguns dos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ítens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descritos abaixo podem não ser aplicados em todos os trabalhos, assim como possam existir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ítens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importantes em uma discussão que não estejam apresentados neste modelo.</w:t>
      </w:r>
    </w:p>
    <w:p w:rsidR="001B6C5F" w:rsidRDefault="00A21B0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Assim, sugere-se para a escrita da discussão a seguinte sequência de exposição: a) apresentação dos principais resultados, sem ser repetitivo, levando em consideração os resultados que foram descritos imediatamente antes; b)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contrastação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dos resultados com a literatura, apontando, neste caso, os estudos que corroboram ou que contradizem os achados, contudo, sempre buscando elucidar o porquê das diferenças, levando em consideração a metodologia utilizada; a população; o tempo etc.; c) posteriormente a isso, o autor explicará o fenômeno, implantando aqui suas convicções, sempre apresentando dados ou mostrando a lógica que substancia a sua opinião; d) após dar suas contribuições para a área, é importante que o autor apresente as limitações do estudo, uma vez que não há trabalhos perfeitos nem acabados e sempre haverá algo a ser melhorado ou ampliado; e) agora é hora de falar da aplicabilidade do estudo, da relevância e das possíveis cont</w:t>
      </w:r>
      <w:r w:rsidR="00506E6F"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ibuições para a área; f) é importante, também, que o autor aponte suas percepções metodológicas para auxiliar no delineamento das futuras pesquisas.</w:t>
      </w:r>
    </w:p>
    <w:p w:rsidR="001B6C5F" w:rsidRDefault="001B6C5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B6C5F" w:rsidRDefault="00A21B0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Conclusão:</w:t>
      </w:r>
    </w:p>
    <w:p w:rsidR="001B6C5F" w:rsidRDefault="00A21B0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Neste tópico, o autor deve ser direto e objetivo, respondendo claramente ao objetivo do estudo.</w:t>
      </w:r>
    </w:p>
    <w:p w:rsidR="001B6C5F" w:rsidRDefault="00A21B0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Aqui, não devem ser apresentadas informações novas, que não foram apresentadas ou mencionadas anteriormente.</w:t>
      </w:r>
    </w:p>
    <w:p w:rsidR="001B6C5F" w:rsidRDefault="001B6C5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1B6C5F" w:rsidRDefault="00A21B0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Agradecimentos:</w:t>
      </w:r>
    </w:p>
    <w:p w:rsidR="001B6C5F" w:rsidRDefault="003C18B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  <w:sectPr w:rsidR="001B6C5F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535" w:space="566"/>
            <w:col w:w="4535" w:space="0"/>
          </w:cols>
        </w:sectPr>
      </w:pPr>
      <w:r w:rsidRPr="00762A93">
        <w:rPr>
          <w:rFonts w:ascii="Arial" w:hAnsi="Arial" w:cs="Arial"/>
          <w:noProof/>
          <w:sz w:val="20"/>
          <w:lang w:eastAsia="pt-B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4B701D26" wp14:editId="271B1372">
                <wp:simplePos x="0" y="0"/>
                <wp:positionH relativeFrom="margin">
                  <wp:posOffset>3985260</wp:posOffset>
                </wp:positionH>
                <wp:positionV relativeFrom="paragraph">
                  <wp:posOffset>487680</wp:posOffset>
                </wp:positionV>
                <wp:extent cx="2152650" cy="847725"/>
                <wp:effectExtent l="2133600" t="0" r="19050" b="104775"/>
                <wp:wrapNone/>
                <wp:docPr id="1051" name="Texto Explicativo Retangular 1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847725"/>
                        </a:xfrm>
                        <a:prstGeom prst="wedgeRectCallout">
                          <a:avLst>
                            <a:gd name="adj1" fmla="val -147222"/>
                            <a:gd name="adj2" fmla="val 57734"/>
                          </a:avLst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D9959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B6C5F" w:rsidRDefault="00A21B07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As referências devem ser digitadas em uma úni</w:t>
                            </w:r>
                            <w:r w:rsidR="007E02C1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ca coluna, em ordem alfabética. Fonte Arial 10. Observar </w:t>
                            </w:r>
                            <w:r w:rsidR="00625652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a </w:t>
                            </w:r>
                            <w:r w:rsidR="00625652" w:rsidRPr="00625652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ABNT NBR 6023:2018</w:t>
                            </w:r>
                            <w:r w:rsidR="007E02C1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para a correta elaboração das referências.</w:t>
                            </w:r>
                          </w:p>
                          <w:p w:rsidR="001B6C5F" w:rsidRDefault="001B6C5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01D2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Texto Explicativo Retangular 1051" o:spid="_x0000_s1040" type="#_x0000_t61" style="position:absolute;left:0;text-align:left;margin-left:313.8pt;margin-top:38.4pt;width:169.5pt;height:66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" adj="-21000,23271" strokecolor="#d99594" strokeweight="1pt">
                <v:fill color2="#e5b8b7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2.53958mm,1.2694mm,2.53958mm,1.2694mm">
                  <w:txbxContent>
                    <w:p w:rsidR="001B6C5F" w:rsidRDefault="00A21B07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As referências devem ser digitadas em uma úni</w:t>
                      </w:r>
                      <w:r w:rsidR="007E02C1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ca coluna, em ordem alfabética. Fonte Arial 10. Observar </w:t>
                      </w:r>
                      <w:r w:rsidR="00625652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a </w:t>
                      </w:r>
                      <w:r w:rsidR="00625652" w:rsidRPr="00625652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ABNT NBR 6023:2018</w:t>
                      </w:r>
                      <w:r w:rsidR="007E02C1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para a correta elaboração das referências.</w:t>
                      </w:r>
                    </w:p>
                    <w:p w:rsidR="001B6C5F" w:rsidRDefault="001B6C5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21B07">
        <w:rPr>
          <w:rFonts w:ascii="Arial" w:eastAsia="Arial" w:hAnsi="Arial" w:cs="Arial"/>
          <w:color w:val="000000"/>
          <w:sz w:val="20"/>
          <w:szCs w:val="20"/>
        </w:rPr>
        <w:t xml:space="preserve">Neste tópico, o autor deve citar aquelas pessoas que </w:t>
      </w:r>
      <w:r w:rsidR="00A21B07">
        <w:rPr>
          <w:rFonts w:ascii="Arial" w:eastAsia="Arial" w:hAnsi="Arial" w:cs="Arial"/>
          <w:sz w:val="20"/>
          <w:szCs w:val="20"/>
        </w:rPr>
        <w:t>contribuíram</w:t>
      </w:r>
      <w:r w:rsidR="00A21B07">
        <w:rPr>
          <w:rFonts w:ascii="Arial" w:eastAsia="Arial" w:hAnsi="Arial" w:cs="Arial"/>
          <w:color w:val="000000"/>
          <w:sz w:val="20"/>
          <w:szCs w:val="20"/>
        </w:rPr>
        <w:t xml:space="preserve"> para o estudo, porém não o suficiente para entrarem como autores.</w:t>
      </w:r>
    </w:p>
    <w:p w:rsidR="001B6C5F" w:rsidRDefault="001B6C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1B6C5F" w:rsidRPr="00762A93" w:rsidRDefault="00A21B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62A93">
        <w:rPr>
          <w:rFonts w:ascii="Arial" w:eastAsia="Arial" w:hAnsi="Arial" w:cs="Arial"/>
          <w:b/>
          <w:color w:val="000000"/>
          <w:sz w:val="20"/>
          <w:szCs w:val="20"/>
        </w:rPr>
        <w:t>Referências:</w:t>
      </w:r>
    </w:p>
    <w:p w:rsidR="004D032D" w:rsidRPr="00762A93" w:rsidRDefault="004D032D" w:rsidP="004D03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762A93">
        <w:rPr>
          <w:rFonts w:ascii="Arial" w:hAnsi="Arial" w:cs="Arial"/>
          <w:sz w:val="20"/>
        </w:rPr>
        <w:t xml:space="preserve">ABNT - Associação Brasileira de Normas Técnicas. </w:t>
      </w:r>
      <w:r w:rsidRPr="00762A93">
        <w:rPr>
          <w:rFonts w:ascii="Arial" w:hAnsi="Arial" w:cs="Arial"/>
          <w:b/>
          <w:sz w:val="20"/>
        </w:rPr>
        <w:t>ABNT NBR ISO 12836</w:t>
      </w:r>
      <w:r w:rsidRPr="00762A93">
        <w:rPr>
          <w:rFonts w:ascii="Arial" w:hAnsi="Arial" w:cs="Arial"/>
          <w:sz w:val="20"/>
        </w:rPr>
        <w:t xml:space="preserve">: odontologia: dispositivos para </w:t>
      </w:r>
      <w:bookmarkStart w:id="0" w:name="_GoBack"/>
      <w:bookmarkEnd w:id="0"/>
      <w:r w:rsidRPr="00762A93">
        <w:rPr>
          <w:rFonts w:ascii="Arial" w:hAnsi="Arial" w:cs="Arial"/>
          <w:sz w:val="20"/>
        </w:rPr>
        <w:lastRenderedPageBreak/>
        <w:t>sistemas CAD/CAM para restaurações dentárias indiretas: métodos de ensaio para avaliação de exatidão. Rio de Janeiro: ABNT, 2017. 14 p</w:t>
      </w:r>
      <w:r>
        <w:t>.</w:t>
      </w:r>
    </w:p>
    <w:p w:rsidR="004D032D" w:rsidRDefault="004D032D" w:rsidP="004D03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hAnsi="Arial" w:cs="Arial"/>
          <w:sz w:val="20"/>
        </w:rPr>
      </w:pPr>
    </w:p>
    <w:p w:rsidR="004D032D" w:rsidRPr="00762A93" w:rsidRDefault="004D032D" w:rsidP="004D03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sz w:val="16"/>
          <w:szCs w:val="20"/>
        </w:rPr>
      </w:pPr>
      <w:r w:rsidRPr="00762A93">
        <w:rPr>
          <w:rFonts w:ascii="Arial" w:hAnsi="Arial" w:cs="Arial"/>
          <w:sz w:val="20"/>
        </w:rPr>
        <w:t xml:space="preserve">ABRAMCZYK, J. A fragilidade em idosos e a saúde bucal. </w:t>
      </w:r>
      <w:r w:rsidRPr="00762A93">
        <w:rPr>
          <w:rFonts w:ascii="Arial" w:hAnsi="Arial" w:cs="Arial"/>
          <w:b/>
          <w:sz w:val="20"/>
        </w:rPr>
        <w:t>Folha de São Paulo</w:t>
      </w:r>
      <w:r w:rsidRPr="00762A93">
        <w:rPr>
          <w:rFonts w:ascii="Arial" w:hAnsi="Arial" w:cs="Arial"/>
          <w:sz w:val="20"/>
        </w:rPr>
        <w:t>, São Paulo, ano 97, n. 32420, 6 jan. 2018. Caderno Ciência + Saúde, p. B7.</w:t>
      </w:r>
    </w:p>
    <w:p w:rsidR="004D032D" w:rsidRDefault="004D032D" w:rsidP="004D03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4D032D" w:rsidRPr="004D032D" w:rsidRDefault="004D032D" w:rsidP="004D03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sz w:val="20"/>
          <w:lang w:val="en-US"/>
        </w:rPr>
      </w:pPr>
      <w:r w:rsidRPr="00762A93">
        <w:rPr>
          <w:rFonts w:ascii="Arial" w:hAnsi="Arial" w:cs="Arial"/>
          <w:sz w:val="20"/>
        </w:rPr>
        <w:t xml:space="preserve">BESS, F. H.; HUMES, L. E. </w:t>
      </w:r>
      <w:r w:rsidRPr="00762A93">
        <w:rPr>
          <w:rFonts w:ascii="Arial" w:hAnsi="Arial" w:cs="Arial"/>
          <w:b/>
          <w:sz w:val="20"/>
        </w:rPr>
        <w:t xml:space="preserve">Fundamentos da </w:t>
      </w:r>
      <w:proofErr w:type="spellStart"/>
      <w:r w:rsidRPr="00762A93">
        <w:rPr>
          <w:rFonts w:ascii="Arial" w:hAnsi="Arial" w:cs="Arial"/>
          <w:b/>
          <w:sz w:val="20"/>
        </w:rPr>
        <w:t>audiologia</w:t>
      </w:r>
      <w:proofErr w:type="spellEnd"/>
      <w:r w:rsidRPr="00762A93">
        <w:rPr>
          <w:rFonts w:ascii="Arial" w:hAnsi="Arial" w:cs="Arial"/>
          <w:sz w:val="20"/>
        </w:rPr>
        <w:t xml:space="preserve">. Tradução: Marcos A. G. Domingues. </w:t>
      </w:r>
      <w:r w:rsidRPr="004D032D">
        <w:rPr>
          <w:rFonts w:ascii="Arial" w:hAnsi="Arial" w:cs="Arial"/>
          <w:sz w:val="20"/>
          <w:lang w:val="en-US"/>
        </w:rPr>
        <w:t xml:space="preserve">2. ed. Porto Alegre: </w:t>
      </w:r>
      <w:proofErr w:type="spellStart"/>
      <w:r w:rsidRPr="004D032D">
        <w:rPr>
          <w:rFonts w:ascii="Arial" w:hAnsi="Arial" w:cs="Arial"/>
          <w:sz w:val="20"/>
          <w:lang w:val="en-US"/>
        </w:rPr>
        <w:t>Artmed</w:t>
      </w:r>
      <w:proofErr w:type="spellEnd"/>
      <w:r w:rsidRPr="004D032D">
        <w:rPr>
          <w:rFonts w:ascii="Arial" w:hAnsi="Arial" w:cs="Arial"/>
          <w:sz w:val="20"/>
          <w:lang w:val="en-US"/>
        </w:rPr>
        <w:t>, 1998. 326 p.</w:t>
      </w:r>
    </w:p>
    <w:p w:rsidR="004D032D" w:rsidRPr="004D032D" w:rsidRDefault="004D032D" w:rsidP="004D03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sz w:val="20"/>
          <w:szCs w:val="20"/>
          <w:lang w:val="en-US"/>
        </w:rPr>
      </w:pPr>
    </w:p>
    <w:p w:rsidR="004D032D" w:rsidRPr="004D032D" w:rsidRDefault="004D032D" w:rsidP="004D03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sz w:val="20"/>
          <w:szCs w:val="20"/>
        </w:rPr>
      </w:pPr>
      <w:r w:rsidRPr="004D032D">
        <w:rPr>
          <w:rFonts w:ascii="Arial" w:hAnsi="Arial" w:cs="Arial"/>
          <w:sz w:val="20"/>
          <w:szCs w:val="20"/>
          <w:lang w:val="en-US"/>
        </w:rPr>
        <w:t>BORDIN, D. et al. Abutment’s screw design influences the reliability of implant-supported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D032D">
        <w:rPr>
          <w:rFonts w:ascii="Arial" w:hAnsi="Arial" w:cs="Arial"/>
          <w:sz w:val="20"/>
          <w:szCs w:val="20"/>
          <w:lang w:val="en-US"/>
        </w:rPr>
        <w:t xml:space="preserve">restorations. </w:t>
      </w:r>
      <w:proofErr w:type="spellStart"/>
      <w:r w:rsidRPr="004D032D">
        <w:rPr>
          <w:rFonts w:ascii="Arial" w:hAnsi="Arial" w:cs="Arial"/>
          <w:b/>
          <w:sz w:val="20"/>
          <w:szCs w:val="20"/>
        </w:rPr>
        <w:t>Dent</w:t>
      </w:r>
      <w:proofErr w:type="spellEnd"/>
      <w:r w:rsidRPr="004D032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D032D">
        <w:rPr>
          <w:rFonts w:ascii="Arial" w:hAnsi="Arial" w:cs="Arial"/>
          <w:b/>
          <w:sz w:val="20"/>
          <w:szCs w:val="20"/>
        </w:rPr>
        <w:t>Mater</w:t>
      </w:r>
      <w:proofErr w:type="spellEnd"/>
      <w:r w:rsidRPr="004D032D">
        <w:rPr>
          <w:rFonts w:ascii="Arial" w:hAnsi="Arial" w:cs="Arial"/>
          <w:sz w:val="20"/>
          <w:szCs w:val="20"/>
        </w:rPr>
        <w:t>, Oxford, v. 34, p. e15-e16, 2018. Sup. 1. Trabalho apresentado no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032D">
        <w:rPr>
          <w:rFonts w:ascii="Arial" w:hAnsi="Arial" w:cs="Arial"/>
          <w:sz w:val="20"/>
          <w:szCs w:val="20"/>
        </w:rPr>
        <w:t>Academy</w:t>
      </w:r>
      <w:proofErr w:type="spellEnd"/>
      <w:r w:rsidRPr="004D03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032D">
        <w:rPr>
          <w:rFonts w:ascii="Arial" w:hAnsi="Arial" w:cs="Arial"/>
          <w:sz w:val="20"/>
          <w:szCs w:val="20"/>
        </w:rPr>
        <w:t>of</w:t>
      </w:r>
      <w:proofErr w:type="spellEnd"/>
      <w:r w:rsidRPr="004D032D">
        <w:rPr>
          <w:rFonts w:ascii="Arial" w:hAnsi="Arial" w:cs="Arial"/>
          <w:sz w:val="20"/>
          <w:szCs w:val="20"/>
        </w:rPr>
        <w:t xml:space="preserve"> Dental </w:t>
      </w:r>
      <w:proofErr w:type="spellStart"/>
      <w:r w:rsidRPr="004D032D">
        <w:rPr>
          <w:rFonts w:ascii="Arial" w:hAnsi="Arial" w:cs="Arial"/>
          <w:sz w:val="20"/>
          <w:szCs w:val="20"/>
        </w:rPr>
        <w:t>Materials</w:t>
      </w:r>
      <w:proofErr w:type="spellEnd"/>
      <w:r w:rsidRPr="004D032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</w:t>
      </w:r>
      <w:r w:rsidRPr="004D032D">
        <w:rPr>
          <w:rFonts w:ascii="Arial" w:hAnsi="Arial" w:cs="Arial"/>
          <w:sz w:val="20"/>
          <w:szCs w:val="20"/>
        </w:rPr>
        <w:t>nnual</w:t>
      </w:r>
      <w:proofErr w:type="spellEnd"/>
      <w:r w:rsidRPr="004D032D">
        <w:rPr>
          <w:rFonts w:ascii="Arial" w:hAnsi="Arial" w:cs="Arial"/>
          <w:sz w:val="20"/>
          <w:szCs w:val="20"/>
        </w:rPr>
        <w:t xml:space="preserve"> Meeting, 2018, Porto de Galinhas, PE.</w:t>
      </w:r>
    </w:p>
    <w:p w:rsidR="004D032D" w:rsidRPr="004D032D" w:rsidRDefault="004D032D" w:rsidP="004D03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sz w:val="20"/>
          <w:szCs w:val="20"/>
        </w:rPr>
      </w:pPr>
    </w:p>
    <w:p w:rsidR="004D032D" w:rsidRDefault="004D032D" w:rsidP="004D03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sz w:val="20"/>
          <w:szCs w:val="20"/>
        </w:rPr>
      </w:pPr>
      <w:r w:rsidRPr="00762A93">
        <w:rPr>
          <w:rFonts w:ascii="Arial" w:hAnsi="Arial" w:cs="Arial"/>
          <w:sz w:val="20"/>
          <w:szCs w:val="20"/>
        </w:rPr>
        <w:t>BRASIL. [Constituição (</w:t>
      </w:r>
      <w:proofErr w:type="gramStart"/>
      <w:r w:rsidRPr="00762A93">
        <w:rPr>
          <w:rFonts w:ascii="Arial" w:hAnsi="Arial" w:cs="Arial"/>
          <w:sz w:val="20"/>
          <w:szCs w:val="20"/>
        </w:rPr>
        <w:t>1988)]</w:t>
      </w:r>
      <w:proofErr w:type="gramEnd"/>
      <w:r w:rsidRPr="00762A93">
        <w:rPr>
          <w:rFonts w:ascii="Arial" w:hAnsi="Arial" w:cs="Arial"/>
          <w:sz w:val="20"/>
          <w:szCs w:val="20"/>
        </w:rPr>
        <w:t xml:space="preserve">. </w:t>
      </w:r>
      <w:r w:rsidRPr="004D032D">
        <w:rPr>
          <w:rFonts w:ascii="Arial" w:hAnsi="Arial" w:cs="Arial"/>
          <w:b/>
          <w:sz w:val="20"/>
          <w:szCs w:val="20"/>
        </w:rPr>
        <w:t>Constituição da República Federativa do Brasil. Brasília</w:t>
      </w:r>
      <w:r w:rsidRPr="00762A93">
        <w:rPr>
          <w:rFonts w:ascii="Arial" w:hAnsi="Arial" w:cs="Arial"/>
          <w:sz w:val="20"/>
          <w:szCs w:val="20"/>
        </w:rPr>
        <w:t>, DF: Senado Federal, 2016. 496 p. Disponível em: https://www2.senado.leg.br/bdsf/bitstream/handle/ id/518231/CF88_Livro_EC91_2016.pdf. Acesso em: 9 jan. 2019</w:t>
      </w:r>
      <w:r>
        <w:rPr>
          <w:rFonts w:ascii="Arial" w:hAnsi="Arial" w:cs="Arial"/>
          <w:sz w:val="20"/>
          <w:szCs w:val="20"/>
        </w:rPr>
        <w:t>.</w:t>
      </w:r>
    </w:p>
    <w:p w:rsidR="00762A93" w:rsidRPr="0032143F" w:rsidRDefault="00762A93" w:rsidP="004D03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20"/>
        </w:rPr>
      </w:pPr>
    </w:p>
    <w:p w:rsidR="001B6C5F" w:rsidRDefault="00762A93" w:rsidP="004D03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762A93">
        <w:rPr>
          <w:rFonts w:ascii="Arial" w:hAnsi="Arial" w:cs="Arial"/>
          <w:sz w:val="20"/>
        </w:rPr>
        <w:t>LANDAU, L.; CUNHA, G. G.; HANGUENAUER, C. (org</w:t>
      </w:r>
      <w:r w:rsidRPr="00762A93">
        <w:rPr>
          <w:rFonts w:ascii="Arial" w:hAnsi="Arial" w:cs="Arial"/>
          <w:b/>
          <w:sz w:val="20"/>
        </w:rPr>
        <w:t>.). Pesquisa em realidade virtual e aumentada</w:t>
      </w:r>
      <w:r w:rsidRPr="00762A93">
        <w:rPr>
          <w:rFonts w:ascii="Arial" w:hAnsi="Arial" w:cs="Arial"/>
          <w:sz w:val="20"/>
        </w:rPr>
        <w:t xml:space="preserve">. </w:t>
      </w:r>
      <w:r w:rsidRPr="007E02C1">
        <w:rPr>
          <w:rFonts w:ascii="Arial" w:hAnsi="Arial" w:cs="Arial"/>
          <w:sz w:val="20"/>
        </w:rPr>
        <w:t>1.</w:t>
      </w:r>
      <w:r w:rsidRPr="00762A93">
        <w:rPr>
          <w:rFonts w:ascii="Arial" w:hAnsi="Arial" w:cs="Arial"/>
          <w:sz w:val="20"/>
        </w:rPr>
        <w:t xml:space="preserve"> ed. Curitiba: Editora CRV, 2014. 164 p</w:t>
      </w:r>
      <w:r>
        <w:t>.</w:t>
      </w:r>
    </w:p>
    <w:p w:rsidR="00762A93" w:rsidRPr="0032143F" w:rsidRDefault="00762A93" w:rsidP="004D03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4D032D" w:rsidRDefault="004D032D" w:rsidP="004D03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sz w:val="20"/>
          <w:szCs w:val="20"/>
        </w:rPr>
      </w:pPr>
      <w:r w:rsidRPr="00762A93">
        <w:rPr>
          <w:rFonts w:ascii="Arial" w:hAnsi="Arial" w:cs="Arial"/>
          <w:sz w:val="20"/>
          <w:szCs w:val="20"/>
        </w:rPr>
        <w:t xml:space="preserve">MACHADO, A. K. F.; WENDT, A.; WEHRMEISTER, F. C. Problemas de sono e fatores associados em população rural de um município no sul do Brasil. </w:t>
      </w:r>
      <w:proofErr w:type="spellStart"/>
      <w:r>
        <w:rPr>
          <w:rFonts w:ascii="Arial" w:hAnsi="Arial" w:cs="Arial"/>
          <w:b/>
          <w:sz w:val="20"/>
          <w:szCs w:val="20"/>
        </w:rPr>
        <w:t>Rev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Saúde Pú</w:t>
      </w:r>
      <w:r w:rsidRPr="00762A93">
        <w:rPr>
          <w:rFonts w:ascii="Arial" w:hAnsi="Arial" w:cs="Arial"/>
          <w:b/>
          <w:sz w:val="20"/>
          <w:szCs w:val="20"/>
        </w:rPr>
        <w:t>blica</w:t>
      </w:r>
      <w:r w:rsidRPr="00762A93">
        <w:rPr>
          <w:rFonts w:ascii="Arial" w:hAnsi="Arial" w:cs="Arial"/>
          <w:sz w:val="20"/>
          <w:szCs w:val="20"/>
        </w:rPr>
        <w:t>, São Paulo, v. 52, p. 1s-12s, 2018. Supl. 1. DOI 10.11606/s1518-8787.2018052000260</w:t>
      </w:r>
      <w:r>
        <w:rPr>
          <w:rFonts w:ascii="Arial" w:hAnsi="Arial" w:cs="Arial"/>
          <w:sz w:val="20"/>
          <w:szCs w:val="20"/>
        </w:rPr>
        <w:t>. Disponível em: http://dx.doi.</w:t>
      </w:r>
      <w:r w:rsidRPr="00762A93">
        <w:rPr>
          <w:rFonts w:ascii="Arial" w:hAnsi="Arial" w:cs="Arial"/>
          <w:sz w:val="20"/>
          <w:szCs w:val="20"/>
        </w:rPr>
        <w:t>org/10.11606/s1518-8787.2018052000260. Acesso em: 8 jan. 2019.</w:t>
      </w:r>
    </w:p>
    <w:p w:rsidR="004D032D" w:rsidRPr="00762A93" w:rsidRDefault="004D032D" w:rsidP="004D03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4D032D" w:rsidRPr="00762A93" w:rsidRDefault="004D032D" w:rsidP="004D03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sz w:val="20"/>
          <w:szCs w:val="20"/>
        </w:rPr>
      </w:pPr>
      <w:r w:rsidRPr="00762A93">
        <w:rPr>
          <w:rFonts w:ascii="Arial" w:hAnsi="Arial" w:cs="Arial"/>
          <w:sz w:val="20"/>
          <w:szCs w:val="20"/>
        </w:rPr>
        <w:t xml:space="preserve">MOREIRA, R. S. et al. Avaliação anatômica por tomografia computadorizada de feixe cônico da fossa submandibular. </w:t>
      </w:r>
      <w:proofErr w:type="spellStart"/>
      <w:r w:rsidRPr="00762A93">
        <w:rPr>
          <w:rFonts w:ascii="Arial" w:hAnsi="Arial" w:cs="Arial"/>
          <w:b/>
          <w:sz w:val="20"/>
          <w:szCs w:val="20"/>
        </w:rPr>
        <w:t>Implant</w:t>
      </w:r>
      <w:proofErr w:type="spellEnd"/>
      <w:r w:rsidRPr="00762A93">
        <w:rPr>
          <w:rFonts w:ascii="Arial" w:hAnsi="Arial" w:cs="Arial"/>
          <w:b/>
          <w:sz w:val="20"/>
          <w:szCs w:val="20"/>
        </w:rPr>
        <w:t xml:space="preserve"> News </w:t>
      </w:r>
      <w:proofErr w:type="spellStart"/>
      <w:r w:rsidRPr="00762A93">
        <w:rPr>
          <w:rFonts w:ascii="Arial" w:hAnsi="Arial" w:cs="Arial"/>
          <w:b/>
          <w:sz w:val="20"/>
          <w:szCs w:val="20"/>
        </w:rPr>
        <w:t>Perio</w:t>
      </w:r>
      <w:proofErr w:type="spellEnd"/>
      <w:r w:rsidRPr="00762A93">
        <w:rPr>
          <w:rFonts w:ascii="Arial" w:hAnsi="Arial" w:cs="Arial"/>
          <w:sz w:val="20"/>
          <w:szCs w:val="20"/>
        </w:rPr>
        <w:t xml:space="preserve">, São Paulo, v. 3, n. 2, p. 239-246, </w:t>
      </w:r>
      <w:proofErr w:type="gramStart"/>
      <w:r w:rsidRPr="00762A93">
        <w:rPr>
          <w:rFonts w:ascii="Arial" w:hAnsi="Arial" w:cs="Arial"/>
          <w:sz w:val="20"/>
          <w:szCs w:val="20"/>
        </w:rPr>
        <w:t>mar./</w:t>
      </w:r>
      <w:proofErr w:type="gramEnd"/>
      <w:r w:rsidRPr="00762A93">
        <w:rPr>
          <w:rFonts w:ascii="Arial" w:hAnsi="Arial" w:cs="Arial"/>
          <w:sz w:val="20"/>
          <w:szCs w:val="20"/>
        </w:rPr>
        <w:t>abr. 2018.</w:t>
      </w:r>
    </w:p>
    <w:p w:rsidR="004D032D" w:rsidRDefault="004D032D" w:rsidP="004D03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sz w:val="20"/>
          <w:szCs w:val="20"/>
        </w:rPr>
      </w:pPr>
    </w:p>
    <w:p w:rsidR="004D032D" w:rsidRPr="00762A93" w:rsidRDefault="004D032D" w:rsidP="004D03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sz w:val="20"/>
          <w:szCs w:val="20"/>
        </w:rPr>
      </w:pPr>
      <w:r w:rsidRPr="00762A93">
        <w:rPr>
          <w:rFonts w:ascii="Arial" w:hAnsi="Arial" w:cs="Arial"/>
          <w:sz w:val="20"/>
          <w:szCs w:val="20"/>
        </w:rPr>
        <w:t xml:space="preserve">OLIVEIRA, T. L. </w:t>
      </w:r>
      <w:r w:rsidRPr="00762A93">
        <w:rPr>
          <w:rFonts w:ascii="Arial" w:hAnsi="Arial" w:cs="Arial"/>
          <w:b/>
          <w:sz w:val="20"/>
          <w:szCs w:val="20"/>
        </w:rPr>
        <w:t>Prevalência de desgaste dentário e a correlação com fatores etiológicos em adultos jovens</w:t>
      </w:r>
      <w:r w:rsidRPr="00762A93">
        <w:rPr>
          <w:rFonts w:ascii="Arial" w:hAnsi="Arial" w:cs="Arial"/>
          <w:sz w:val="20"/>
          <w:szCs w:val="20"/>
        </w:rPr>
        <w:t>. 2007. 72 f. Trabalho de Conclusão de Curso (Graduação em Odontologia) - Faculdade de Odontologia de Bauru, Universidade de São Paulo, Bauru.</w:t>
      </w:r>
    </w:p>
    <w:p w:rsidR="004D032D" w:rsidRPr="004D032D" w:rsidRDefault="004D032D" w:rsidP="004D03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762A93" w:rsidRPr="00762A93" w:rsidRDefault="00762A93" w:rsidP="004D03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sz w:val="20"/>
        </w:rPr>
      </w:pPr>
      <w:r w:rsidRPr="00762A93">
        <w:rPr>
          <w:rFonts w:ascii="Arial" w:hAnsi="Arial" w:cs="Arial"/>
          <w:sz w:val="20"/>
        </w:rPr>
        <w:t xml:space="preserve">OMS - Organização Mundial da Saúde. </w:t>
      </w:r>
      <w:r w:rsidRPr="00762A93">
        <w:rPr>
          <w:rFonts w:ascii="Arial" w:hAnsi="Arial" w:cs="Arial"/>
          <w:b/>
          <w:sz w:val="20"/>
        </w:rPr>
        <w:t>Mulheres e saúde:</w:t>
      </w:r>
      <w:r w:rsidRPr="00762A93">
        <w:rPr>
          <w:rFonts w:ascii="Arial" w:hAnsi="Arial" w:cs="Arial"/>
          <w:sz w:val="20"/>
        </w:rPr>
        <w:t xml:space="preserve"> evidências de hoje: agenda de amanhã. </w:t>
      </w:r>
      <w:proofErr w:type="spellStart"/>
      <w:r w:rsidRPr="00762A93">
        <w:rPr>
          <w:rFonts w:ascii="Arial" w:hAnsi="Arial" w:cs="Arial"/>
          <w:sz w:val="20"/>
        </w:rPr>
        <w:t>Geneva</w:t>
      </w:r>
      <w:proofErr w:type="spellEnd"/>
      <w:r w:rsidRPr="00762A93">
        <w:rPr>
          <w:rFonts w:ascii="Arial" w:hAnsi="Arial" w:cs="Arial"/>
          <w:sz w:val="20"/>
        </w:rPr>
        <w:t>: OMS, 2009. 92 p. Disponível em: https://www.who.int/eportuguese/publications/ Mulheres_Saude.pdf. Acesso em: 8 jan. 2019.</w:t>
      </w:r>
    </w:p>
    <w:p w:rsidR="00762A93" w:rsidRPr="00762A93" w:rsidRDefault="00762A93" w:rsidP="004D03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4D032D" w:rsidRPr="004D032D" w:rsidRDefault="004D032D" w:rsidP="004D03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sz w:val="20"/>
          <w:szCs w:val="20"/>
        </w:rPr>
      </w:pPr>
      <w:r w:rsidRPr="004D032D">
        <w:rPr>
          <w:rFonts w:ascii="Arial" w:hAnsi="Arial" w:cs="Arial"/>
          <w:sz w:val="20"/>
          <w:szCs w:val="20"/>
          <w:lang w:val="en-US"/>
        </w:rPr>
        <w:t xml:space="preserve">OSIER, F. </w:t>
      </w:r>
      <w:r w:rsidRPr="004D032D">
        <w:rPr>
          <w:rFonts w:ascii="Arial" w:hAnsi="Arial" w:cs="Arial"/>
          <w:b/>
          <w:sz w:val="20"/>
          <w:szCs w:val="20"/>
          <w:lang w:val="en-US"/>
        </w:rPr>
        <w:t>The key to a better malaria vaccine</w:t>
      </w:r>
      <w:r w:rsidRPr="004D032D">
        <w:rPr>
          <w:rFonts w:ascii="Arial" w:hAnsi="Arial" w:cs="Arial"/>
          <w:sz w:val="20"/>
          <w:szCs w:val="20"/>
          <w:lang w:val="en-US"/>
        </w:rPr>
        <w:t xml:space="preserve">. [New York]: TED, 2018. 1 </w:t>
      </w:r>
      <w:proofErr w:type="spellStart"/>
      <w:r w:rsidRPr="004D032D">
        <w:rPr>
          <w:rFonts w:ascii="Arial" w:hAnsi="Arial" w:cs="Arial"/>
          <w:sz w:val="20"/>
          <w:szCs w:val="20"/>
          <w:lang w:val="en-US"/>
        </w:rPr>
        <w:t>vídeo</w:t>
      </w:r>
      <w:proofErr w:type="spellEnd"/>
      <w:r w:rsidRPr="004D032D">
        <w:rPr>
          <w:rFonts w:ascii="Arial" w:hAnsi="Arial" w:cs="Arial"/>
          <w:sz w:val="20"/>
          <w:szCs w:val="20"/>
          <w:lang w:val="en-US"/>
        </w:rPr>
        <w:t xml:space="preserve"> (7 min). </w:t>
      </w:r>
      <w:r w:rsidRPr="004D032D">
        <w:rPr>
          <w:rFonts w:ascii="Arial" w:hAnsi="Arial" w:cs="Arial"/>
          <w:sz w:val="20"/>
          <w:szCs w:val="20"/>
        </w:rPr>
        <w:t>Disponível em: https://www.youtube.com/watch?v=b2Jv8vC-m3g. Acesso em: 6 jan. 2019.</w:t>
      </w:r>
    </w:p>
    <w:p w:rsidR="004D032D" w:rsidRDefault="004D032D" w:rsidP="004D03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sz w:val="20"/>
          <w:szCs w:val="20"/>
        </w:rPr>
      </w:pPr>
    </w:p>
    <w:p w:rsidR="004D032D" w:rsidRPr="004D032D" w:rsidRDefault="004D032D" w:rsidP="004D03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sz w:val="20"/>
          <w:szCs w:val="20"/>
        </w:rPr>
      </w:pPr>
      <w:r w:rsidRPr="004D032D">
        <w:rPr>
          <w:rFonts w:ascii="Arial" w:hAnsi="Arial" w:cs="Arial"/>
          <w:sz w:val="20"/>
          <w:szCs w:val="20"/>
        </w:rPr>
        <w:t xml:space="preserve">PANTOPRAZOL SÓDIO SESQUI-HIDRATADO: comprimidos. Responsável técnico Alberto Jorge Garcia Guimarães. São Paulo: Biosintética Farmacêutica </w:t>
      </w:r>
      <w:proofErr w:type="spellStart"/>
      <w:r w:rsidRPr="004D032D">
        <w:rPr>
          <w:rFonts w:ascii="Arial" w:hAnsi="Arial" w:cs="Arial"/>
          <w:sz w:val="20"/>
          <w:szCs w:val="20"/>
        </w:rPr>
        <w:t>Ltda</w:t>
      </w:r>
      <w:proofErr w:type="spellEnd"/>
      <w:r w:rsidRPr="004D032D">
        <w:rPr>
          <w:rFonts w:ascii="Arial" w:hAnsi="Arial" w:cs="Arial"/>
          <w:sz w:val="20"/>
          <w:szCs w:val="20"/>
        </w:rPr>
        <w:t>, 2018. 1 bula de remédio. 2 p. Disponível em: https://biosintetica.com.br/arquivos/BU%20PANTOPRAZOL%2040MG%20%2010-04-2018.pdf. Acesso em: 9 jan. 2019.</w:t>
      </w:r>
    </w:p>
    <w:p w:rsidR="004D032D" w:rsidRDefault="004D032D" w:rsidP="004D03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sz w:val="20"/>
        </w:rPr>
      </w:pPr>
    </w:p>
    <w:p w:rsidR="001B6C5F" w:rsidRDefault="00762A93" w:rsidP="004D03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762A93">
        <w:rPr>
          <w:rFonts w:ascii="Arial" w:hAnsi="Arial" w:cs="Arial"/>
          <w:sz w:val="20"/>
        </w:rPr>
        <w:t xml:space="preserve">POLZIN, A. C. Z. </w:t>
      </w:r>
      <w:r w:rsidRPr="00762A93">
        <w:rPr>
          <w:rFonts w:ascii="Arial" w:hAnsi="Arial" w:cs="Arial"/>
          <w:b/>
          <w:sz w:val="20"/>
        </w:rPr>
        <w:t xml:space="preserve">Material didático para capacitação de fonoaudiólogos no tratamento das alterações de fala na disfunção </w:t>
      </w:r>
      <w:proofErr w:type="spellStart"/>
      <w:r w:rsidRPr="00762A93">
        <w:rPr>
          <w:rFonts w:ascii="Arial" w:hAnsi="Arial" w:cs="Arial"/>
          <w:b/>
          <w:sz w:val="20"/>
        </w:rPr>
        <w:t>velofaríngea</w:t>
      </w:r>
      <w:proofErr w:type="spellEnd"/>
      <w:r w:rsidRPr="00762A93">
        <w:rPr>
          <w:rFonts w:ascii="Arial" w:hAnsi="Arial" w:cs="Arial"/>
          <w:sz w:val="20"/>
        </w:rPr>
        <w:t>. 2017. 155 p. Dissertação (Mestrado em Distúrbios da Comunicação) - Faculdade de Odontologia de Bauru, Universidade de São Paulo, Bauru, 2017</w:t>
      </w:r>
      <w:r>
        <w:t>.</w:t>
      </w:r>
    </w:p>
    <w:p w:rsidR="00762A93" w:rsidRDefault="00762A93" w:rsidP="004D03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sz w:val="20"/>
          <w:szCs w:val="20"/>
        </w:rPr>
      </w:pPr>
    </w:p>
    <w:p w:rsidR="004D032D" w:rsidRPr="004D032D" w:rsidRDefault="004D032D" w:rsidP="004D03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sz w:val="20"/>
        </w:rPr>
      </w:pPr>
      <w:r w:rsidRPr="00762A93">
        <w:rPr>
          <w:rFonts w:ascii="Arial" w:hAnsi="Arial" w:cs="Arial"/>
          <w:sz w:val="20"/>
        </w:rPr>
        <w:t xml:space="preserve">REIS, D. R. </w:t>
      </w:r>
      <w:r w:rsidRPr="00762A93">
        <w:rPr>
          <w:rFonts w:ascii="Arial" w:hAnsi="Arial" w:cs="Arial"/>
          <w:b/>
          <w:sz w:val="20"/>
        </w:rPr>
        <w:t>Gestão da inovação tecnológica</w:t>
      </w:r>
      <w:r w:rsidRPr="00762A93">
        <w:rPr>
          <w:rFonts w:ascii="Arial" w:hAnsi="Arial" w:cs="Arial"/>
          <w:sz w:val="20"/>
        </w:rPr>
        <w:t xml:space="preserve">. </w:t>
      </w:r>
      <w:r w:rsidRPr="004D032D">
        <w:rPr>
          <w:rFonts w:ascii="Arial" w:hAnsi="Arial" w:cs="Arial"/>
          <w:sz w:val="20"/>
        </w:rPr>
        <w:t>2. ed. Barueri: Manole, 2008. 206 p.</w:t>
      </w:r>
    </w:p>
    <w:p w:rsidR="001B6C5F" w:rsidRPr="00762A93" w:rsidRDefault="001B6C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762A93" w:rsidRDefault="00762A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B6C5F" w:rsidRDefault="001B6C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sectPr w:rsidR="001B6C5F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7D0" w:rsidRDefault="000E67D0">
      <w:pPr>
        <w:spacing w:line="240" w:lineRule="auto"/>
        <w:ind w:left="0" w:hanging="2"/>
      </w:pPr>
      <w:r>
        <w:separator/>
      </w:r>
    </w:p>
  </w:endnote>
  <w:endnote w:type="continuationSeparator" w:id="0">
    <w:p w:rsidR="000E67D0" w:rsidRDefault="000E67D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auto"/>
    <w:pitch w:val="default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7D0" w:rsidRDefault="000E67D0">
      <w:pPr>
        <w:spacing w:line="240" w:lineRule="auto"/>
        <w:ind w:left="0" w:hanging="2"/>
      </w:pPr>
      <w:r>
        <w:separator/>
      </w:r>
    </w:p>
  </w:footnote>
  <w:footnote w:type="continuationSeparator" w:id="0">
    <w:p w:rsidR="000E67D0" w:rsidRDefault="000E67D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C5F" w:rsidRDefault="001B6C5F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color w:val="000000"/>
      </w:rPr>
    </w:pPr>
  </w:p>
  <w:tbl>
    <w:tblPr>
      <w:tblStyle w:val="a0"/>
      <w:tblW w:w="9039" w:type="dxa"/>
      <w:tblInd w:w="0" w:type="dxa"/>
      <w:tblLayout w:type="fixed"/>
      <w:tblLook w:val="0000" w:firstRow="0" w:lastRow="0" w:firstColumn="0" w:lastColumn="0" w:noHBand="0" w:noVBand="0"/>
    </w:tblPr>
    <w:tblGrid>
      <w:gridCol w:w="3459"/>
      <w:gridCol w:w="5580"/>
    </w:tblGrid>
    <w:tr w:rsidR="001B6C5F">
      <w:tc>
        <w:tcPr>
          <w:tcW w:w="3459" w:type="dxa"/>
          <w:vAlign w:val="center"/>
        </w:tcPr>
        <w:p w:rsidR="001B6C5F" w:rsidRDefault="001B6C5F">
          <w:pPr>
            <w:ind w:left="0" w:hanging="2"/>
            <w:jc w:val="center"/>
            <w:rPr>
              <w:rFonts w:ascii="Arial" w:eastAsia="Arial" w:hAnsi="Arial" w:cs="Arial"/>
            </w:rPr>
          </w:pPr>
        </w:p>
      </w:tc>
      <w:tc>
        <w:tcPr>
          <w:tcW w:w="5580" w:type="dxa"/>
          <w:vAlign w:val="center"/>
        </w:tcPr>
        <w:p w:rsidR="001B6C5F" w:rsidRDefault="001B6C5F">
          <w:pPr>
            <w:ind w:left="0" w:hanging="2"/>
            <w:jc w:val="center"/>
            <w:rPr>
              <w:rFonts w:ascii="Arial" w:eastAsia="Arial" w:hAnsi="Arial" w:cs="Arial"/>
            </w:rPr>
          </w:pPr>
        </w:p>
      </w:tc>
    </w:tr>
  </w:tbl>
  <w:p w:rsidR="001B6C5F" w:rsidRDefault="001B6C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5F"/>
    <w:rsid w:val="000E67D0"/>
    <w:rsid w:val="001A55A9"/>
    <w:rsid w:val="001B6C5F"/>
    <w:rsid w:val="002029EE"/>
    <w:rsid w:val="0032143F"/>
    <w:rsid w:val="003C18B9"/>
    <w:rsid w:val="003F0B79"/>
    <w:rsid w:val="004D032D"/>
    <w:rsid w:val="00506E6F"/>
    <w:rsid w:val="00625652"/>
    <w:rsid w:val="007412B8"/>
    <w:rsid w:val="00762A93"/>
    <w:rsid w:val="007E02C1"/>
    <w:rsid w:val="0089205C"/>
    <w:rsid w:val="00A2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19F02-C40C-43C5-A606-00AC4B39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3"/>
      <w:position w:val="-1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Standard"/>
    <w:next w:val="Textbody"/>
    <w:uiPriority w:val="10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3"/>
      <w:position w:val="-1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Rodap">
    <w:name w:val="footer"/>
    <w:basedOn w:val="Standard"/>
    <w:pPr>
      <w:suppressLineNumbers/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kern w:val="0"/>
      <w:sz w:val="20"/>
      <w:szCs w:val="21"/>
      <w:lang w:bidi="ar-SA"/>
    </w:rPr>
  </w:style>
  <w:style w:type="character" w:customStyle="1" w:styleId="CabealhoChar">
    <w:name w:val="Cabeçalho Char"/>
    <w:rPr>
      <w:w w:val="100"/>
      <w:position w:val="-1"/>
      <w:szCs w:val="2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Pr>
      <w:rFonts w:ascii="Tahoma" w:hAnsi="Tahoma" w:cs="Times New Roman"/>
      <w:kern w:val="0"/>
      <w:sz w:val="16"/>
      <w:szCs w:val="14"/>
      <w:lang w:bidi="ar-SA"/>
    </w:rPr>
  </w:style>
  <w:style w:type="character" w:customStyle="1" w:styleId="TextodebaloChar">
    <w:name w:val="Texto de balão Char"/>
    <w:rPr>
      <w:rFonts w:ascii="Tahoma" w:hAnsi="Tahoma" w:cs="Mangal"/>
      <w:w w:val="100"/>
      <w:position w:val="-1"/>
      <w:sz w:val="16"/>
      <w:szCs w:val="14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refernciasbibliogrficas">
    <w:name w:val="refernciasbibliogrficas"/>
    <w:basedOn w:val="Normal"/>
    <w:pPr>
      <w:widowControl/>
      <w:suppressAutoHyphens/>
      <w:autoSpaceDN/>
      <w:spacing w:before="100" w:beforeAutospacing="1" w:after="100" w:afterAutospacing="1" w:line="276" w:lineRule="auto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bidi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08"/>
    </w:pPr>
    <w:rPr>
      <w:szCs w:val="21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18"/>
    </w:rPr>
  </w:style>
  <w:style w:type="character" w:customStyle="1" w:styleId="TextodecomentrioChar">
    <w:name w:val="Texto de comentário Char"/>
    <w:rPr>
      <w:w w:val="100"/>
      <w:kern w:val="3"/>
      <w:position w:val="-1"/>
      <w:szCs w:val="18"/>
      <w:effect w:val="none"/>
      <w:vertAlign w:val="baseline"/>
      <w:cs w:val="0"/>
      <w:em w:val="none"/>
      <w:lang w:eastAsia="zh-CN" w:bidi="hi-IN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kern w:val="3"/>
      <w:position w:val="-1"/>
      <w:szCs w:val="18"/>
      <w:effect w:val="none"/>
      <w:vertAlign w:val="baseline"/>
      <w:cs w:val="0"/>
      <w:em w:val="none"/>
      <w:lang w:eastAsia="zh-CN" w:bidi="hi-IN"/>
    </w:rPr>
  </w:style>
  <w:style w:type="character" w:customStyle="1" w:styleId="RodapChar">
    <w:name w:val="Rodapé Char"/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eastAsia="zh-CN" w:bidi="hi-IN"/>
    </w:rPr>
  </w:style>
  <w:style w:type="character" w:customStyle="1" w:styleId="Ttulo1Char">
    <w:name w:val="Título 1 Char"/>
    <w:rPr>
      <w:rFonts w:ascii="Cambria" w:eastAsia="Times New Roman" w:hAnsi="Cambria" w:cs="Mangal"/>
      <w:b/>
      <w:bCs/>
      <w:w w:val="100"/>
      <w:kern w:val="32"/>
      <w:position w:val="-1"/>
      <w:sz w:val="32"/>
      <w:szCs w:val="29"/>
      <w:effect w:val="none"/>
      <w:vertAlign w:val="baseline"/>
      <w:cs w:val="0"/>
      <w:em w:val="none"/>
      <w:lang w:eastAsia="zh-CN" w:bidi="hi-IN"/>
    </w:rPr>
  </w:style>
  <w:style w:type="paragraph" w:styleId="CabealhodoSumrio">
    <w:name w:val="TOC Heading"/>
    <w:basedOn w:val="Ttulo1"/>
    <w:next w:val="Normal"/>
    <w:qFormat/>
    <w:pPr>
      <w:keepLines/>
      <w:widowControl/>
      <w:suppressAutoHyphens/>
      <w:autoSpaceDN/>
      <w:spacing w:before="480" w:after="0" w:line="276" w:lineRule="auto"/>
      <w:textAlignment w:val="auto"/>
      <w:outlineLvl w:val="9"/>
    </w:pPr>
    <w:rPr>
      <w:rFonts w:cs="Times New Roman"/>
      <w:color w:val="365F91"/>
      <w:kern w:val="0"/>
      <w:sz w:val="28"/>
      <w:szCs w:val="28"/>
      <w:lang w:bidi="ar-SA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JED77siu3vrzV7ktNhagZHoVvw==">AMUW2mVwkViTmIxMsOT+2guipSbkJdPIft30TTd28sNpJshsCH38kvXfRfH6jnKVl00r7GCHF2sUaAE6Iy/m1NHAxl3h7a1d8vAbQd5BAaUhahylrKwk6W8=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1777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recepcao-orientacao</dc:creator>
  <cp:lastModifiedBy>Prof. Paulo</cp:lastModifiedBy>
  <cp:revision>2</cp:revision>
  <dcterms:created xsi:type="dcterms:W3CDTF">2022-08-04T13:25:00Z</dcterms:created>
  <dcterms:modified xsi:type="dcterms:W3CDTF">2022-08-04T13:25:00Z</dcterms:modified>
</cp:coreProperties>
</file>